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1A6664" w:rsidRDefault="002F054A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tbl>
      <w:tblPr>
        <w:tblW w:w="949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04"/>
        <w:gridCol w:w="4096"/>
        <w:gridCol w:w="4097"/>
      </w:tblGrid>
      <w:tr w:rsidR="002F054A" w:rsidRPr="001A6664" w:rsidTr="00735CCA">
        <w:trPr>
          <w:trHeight w:val="102"/>
          <w:tblHeader/>
        </w:trPr>
        <w:tc>
          <w:tcPr>
            <w:tcW w:w="9497" w:type="dxa"/>
            <w:gridSpan w:val="3"/>
            <w:tcBorders>
              <w:bottom w:val="single" w:sz="4" w:space="0" w:color="auto"/>
            </w:tcBorders>
            <w:vAlign w:val="center"/>
          </w:tcPr>
          <w:p w:rsidR="002F054A" w:rsidRPr="001A6664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1A666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1A6664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0F6C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12</w:t>
            </w:r>
            <w:r w:rsidR="00910253"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1A666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F66D91" w:rsidRPr="001A6664" w:rsidTr="00735CCA">
        <w:trPr>
          <w:tblHeader/>
        </w:trPr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66D91" w:rsidRPr="001A6664" w:rsidRDefault="00F66D91" w:rsidP="000E052B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Pr="001A666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>3</w:t>
            </w:r>
            <w:r w:rsidRPr="001A666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1A666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6D91" w:rsidRPr="001A6664" w:rsidRDefault="00B85129" w:rsidP="00221B38">
            <w:pPr>
              <w:pBdr>
                <w:top w:val="single" w:sz="4" w:space="1" w:color="auto"/>
              </w:pBd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  <w:cs/>
              </w:rPr>
              <w:t>ระดับความสำเร็จในการเปิดเผยข้อมูลข่าวสารของสำนัก/หน่วย</w:t>
            </w:r>
            <w:r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  <w:cs/>
              </w:rPr>
              <w:t>งานตามพระราชบัญญัติข้อมูลข่าวสา</w:t>
            </w:r>
            <w:r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ร</w:t>
            </w: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ของราชการ พ.ศ. 2540</w:t>
            </w:r>
          </w:p>
        </w:tc>
      </w:tr>
      <w:tr w:rsidR="00F66D91" w:rsidRPr="001A6664" w:rsidTr="00A43B2A">
        <w:tc>
          <w:tcPr>
            <w:tcW w:w="5400" w:type="dxa"/>
            <w:gridSpan w:val="2"/>
            <w:tcBorders>
              <w:top w:val="single" w:sz="4" w:space="0" w:color="auto"/>
              <w:right w:val="nil"/>
            </w:tcBorders>
            <w:vAlign w:val="center"/>
          </w:tcPr>
          <w:p w:rsidR="004E02DF" w:rsidRPr="0097247F" w:rsidRDefault="004E02DF" w:rsidP="004E02DF">
            <w:pPr>
              <w:pStyle w:val="FootnoteText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8C5A0A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Pr="0097247F">
              <w:rPr>
                <w:rFonts w:ascii="TH SarabunPSK" w:hAnsi="TH SarabunPSK" w:cs="TH SarabunPSK" w:hint="cs"/>
                <w:sz w:val="30"/>
                <w:szCs w:val="30"/>
                <w:cs/>
              </w:rPr>
              <w:t>น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างสาว</w:t>
            </w:r>
            <w:r w:rsidRPr="0097247F">
              <w:rPr>
                <w:rFonts w:ascii="TH SarabunPSK" w:hAnsi="TH SarabunPSK" w:cs="TH SarabunPSK" w:hint="cs"/>
                <w:sz w:val="30"/>
                <w:szCs w:val="30"/>
                <w:cs/>
              </w:rPr>
              <w:t>จา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รุรินทร์   ภู่ระย้า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</w:p>
          <w:p w:rsidR="004E02DF" w:rsidRPr="0097247F" w:rsidRDefault="008C5A0A" w:rsidP="004E02DF">
            <w:pPr>
              <w:pStyle w:val="FootnoteText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</w:t>
            </w:r>
            <w:r w:rsidR="004E02DF" w:rsidRPr="0097247F">
              <w:rPr>
                <w:rFonts w:ascii="TH SarabunPSK" w:hAnsi="TH SarabunPSK" w:cs="TH SarabunPSK" w:hint="cs"/>
                <w:sz w:val="30"/>
                <w:szCs w:val="30"/>
                <w:cs/>
              </w:rPr>
              <w:t>น</w:t>
            </w:r>
            <w:r w:rsidR="004E02DF">
              <w:rPr>
                <w:rFonts w:ascii="TH SarabunPSK" w:hAnsi="TH SarabunPSK" w:cs="TH SarabunPSK" w:hint="cs"/>
                <w:sz w:val="30"/>
                <w:szCs w:val="30"/>
                <w:cs/>
              </w:rPr>
              <w:t>างสาว</w:t>
            </w:r>
            <w:r w:rsidR="004E02DF" w:rsidRPr="0097247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ชยุดา  </w:t>
            </w:r>
            <w:r w:rsidR="00E7765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</w:t>
            </w:r>
            <w:r w:rsidR="004E02DF" w:rsidRPr="0097247F">
              <w:rPr>
                <w:rFonts w:ascii="TH SarabunPSK" w:hAnsi="TH SarabunPSK" w:cs="TH SarabunPSK" w:hint="cs"/>
                <w:sz w:val="30"/>
                <w:szCs w:val="30"/>
                <w:cs/>
              </w:rPr>
              <w:t>แก้วสอาด</w:t>
            </w:r>
            <w:r w:rsidR="004E02DF" w:rsidRPr="0097247F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4E02DF" w:rsidRPr="0097247F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</w:p>
          <w:p w:rsidR="004E02DF" w:rsidRPr="0097247F" w:rsidRDefault="004E02DF" w:rsidP="004E02DF">
            <w:pPr>
              <w:pStyle w:val="FootnoteText"/>
              <w:rPr>
                <w:rFonts w:ascii="TH SarabunPSK" w:hAnsi="TH SarabunPSK" w:cs="TH SarabunPSK"/>
                <w:sz w:val="30"/>
                <w:szCs w:val="30"/>
              </w:rPr>
            </w:pPr>
            <w:r w:rsidRPr="0097247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Pr="0097247F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8C5A0A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     </w:t>
            </w:r>
            <w:r w:rsidRPr="0097247F">
              <w:rPr>
                <w:rFonts w:ascii="TH SarabunPSK" w:hAnsi="TH SarabunPSK" w:cs="TH SarabunPSK"/>
                <w:sz w:val="30"/>
                <w:szCs w:val="30"/>
                <w:cs/>
              </w:rPr>
              <w:t>นาย</w:t>
            </w:r>
            <w:r w:rsidRPr="0097247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ยศวรรธน์  </w:t>
            </w:r>
            <w:r w:rsidR="00E7765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</w:t>
            </w:r>
            <w:r w:rsidRPr="0097247F">
              <w:rPr>
                <w:rFonts w:ascii="TH SarabunPSK" w:hAnsi="TH SarabunPSK" w:cs="TH SarabunPSK" w:hint="cs"/>
                <w:sz w:val="30"/>
                <w:szCs w:val="30"/>
                <w:cs/>
              </w:rPr>
              <w:t>กิตติก้อง</w:t>
            </w:r>
            <w:r w:rsidRPr="0097247F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97247F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  <w:p w:rsidR="004E02DF" w:rsidRPr="0097247F" w:rsidRDefault="008C5A0A" w:rsidP="004E02DF">
            <w:pPr>
              <w:pStyle w:val="FootnoteText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     </w:t>
            </w:r>
            <w:r w:rsidR="004E02DF" w:rsidRPr="0097247F">
              <w:rPr>
                <w:rFonts w:ascii="TH SarabunPSK" w:hAnsi="TH SarabunPSK" w:cs="TH SarabunPSK"/>
                <w:sz w:val="30"/>
                <w:szCs w:val="30"/>
                <w:cs/>
              </w:rPr>
              <w:t>นาง</w:t>
            </w:r>
            <w:r w:rsidR="004E02DF" w:rsidRPr="0097247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นวรัตน์  </w:t>
            </w:r>
            <w:r w:rsidR="00E7765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</w:t>
            </w:r>
            <w:r w:rsidR="004E02DF" w:rsidRPr="0097247F">
              <w:rPr>
                <w:rFonts w:ascii="TH SarabunPSK" w:hAnsi="TH SarabunPSK" w:cs="TH SarabunPSK" w:hint="cs"/>
                <w:sz w:val="30"/>
                <w:szCs w:val="30"/>
                <w:cs/>
              </w:rPr>
              <w:t>ศิริ</w:t>
            </w:r>
            <w:r w:rsidR="004E02DF" w:rsidRPr="0097247F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4E02DF" w:rsidRPr="0097247F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  <w:p w:rsidR="00F66D91" w:rsidRPr="001A6664" w:rsidRDefault="008C5A0A" w:rsidP="004E02DF">
            <w:pPr>
              <w:pStyle w:val="FootnoteText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     </w:t>
            </w:r>
            <w:r w:rsidR="004E02DF" w:rsidRPr="0097247F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นางอรพินท์  </w:t>
            </w:r>
            <w:r w:rsidR="00E7765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</w:t>
            </w:r>
            <w:r w:rsidR="004E02DF" w:rsidRPr="0097247F">
              <w:rPr>
                <w:rFonts w:ascii="TH SarabunPSK" w:hAnsi="TH SarabunPSK" w:cs="TH SarabunPSK"/>
                <w:sz w:val="30"/>
                <w:szCs w:val="30"/>
                <w:cs/>
              </w:rPr>
              <w:t>ลายพัฒน์</w:t>
            </w:r>
            <w:r w:rsidR="004E02DF" w:rsidRPr="0097247F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4E02DF" w:rsidRPr="0097247F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</w:tc>
        <w:tc>
          <w:tcPr>
            <w:tcW w:w="4097" w:type="dxa"/>
            <w:tcBorders>
              <w:top w:val="single" w:sz="4" w:space="0" w:color="auto"/>
              <w:left w:val="nil"/>
            </w:tcBorders>
          </w:tcPr>
          <w:p w:rsidR="0029091F" w:rsidRDefault="0026721A" w:rsidP="00B85129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1A6664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  </w:t>
            </w:r>
            <w:r w:rsidR="00F66D91" w:rsidRPr="001A666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</w:t>
            </w:r>
            <w:r w:rsidR="004E02DF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4E02D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  <w:r w:rsidR="00F66D91" w:rsidRPr="001A666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4E02DF">
              <w:rPr>
                <w:rFonts w:ascii="TH SarabunPSK" w:hAnsi="TH SarabunPSK" w:cs="TH SarabunPSK" w:hint="cs"/>
                <w:sz w:val="30"/>
                <w:szCs w:val="30"/>
                <w:cs/>
              </w:rPr>
              <w:t>0-2</w:t>
            </w:r>
            <w:r w:rsidR="004E02DF" w:rsidRPr="0097247F">
              <w:rPr>
                <w:rFonts w:ascii="TH SarabunPSK" w:hAnsi="TH SarabunPSK" w:cs="TH SarabunPSK" w:hint="cs"/>
                <w:sz w:val="30"/>
                <w:szCs w:val="30"/>
                <w:cs/>
              </w:rPr>
              <w:t>039-5577</w:t>
            </w:r>
          </w:p>
          <w:p w:rsidR="004E02DF" w:rsidRDefault="0029091F" w:rsidP="00B85129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  </w:t>
            </w:r>
            <w:r w:rsidRPr="0029091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</w:t>
            </w:r>
            <w:r w:rsidRPr="0029091F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29091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4E02DF">
              <w:rPr>
                <w:rFonts w:ascii="TH SarabunPSK" w:hAnsi="TH SarabunPSK" w:cs="TH SarabunPSK"/>
                <w:sz w:val="30"/>
                <w:szCs w:val="30"/>
                <w:cs/>
              </w:rPr>
              <w:t>0</w:t>
            </w:r>
            <w:r w:rsidR="004E02DF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 w:rsidR="004E02DF">
              <w:rPr>
                <w:rFonts w:ascii="TH SarabunPSK" w:hAnsi="TH SarabunPSK" w:cs="TH SarabunPSK"/>
                <w:sz w:val="30"/>
                <w:szCs w:val="30"/>
                <w:cs/>
              </w:rPr>
              <w:t>2</w:t>
            </w:r>
            <w:r w:rsidR="004E02DF" w:rsidRPr="0097247F">
              <w:rPr>
                <w:rFonts w:ascii="TH SarabunPSK" w:hAnsi="TH SarabunPSK" w:cs="TH SarabunPSK" w:hint="cs"/>
                <w:sz w:val="30"/>
                <w:szCs w:val="30"/>
                <w:cs/>
              </w:rPr>
              <w:t>039</w:t>
            </w:r>
            <w:r w:rsidR="004E02DF" w:rsidRPr="0097247F">
              <w:rPr>
                <w:rFonts w:ascii="TH SarabunPSK" w:hAnsi="TH SarabunPSK" w:cs="TH SarabunPSK"/>
                <w:sz w:val="30"/>
                <w:szCs w:val="30"/>
                <w:cs/>
              </w:rPr>
              <w:t>-5</w:t>
            </w:r>
            <w:r w:rsidR="004E02DF" w:rsidRPr="0097247F">
              <w:rPr>
                <w:rFonts w:ascii="TH SarabunPSK" w:hAnsi="TH SarabunPSK" w:cs="TH SarabunPSK" w:hint="cs"/>
                <w:sz w:val="30"/>
                <w:szCs w:val="30"/>
                <w:cs/>
              </w:rPr>
              <w:t>562</w:t>
            </w:r>
          </w:p>
          <w:p w:rsidR="004E02DF" w:rsidRDefault="0029091F" w:rsidP="00B85129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</w:t>
            </w:r>
            <w:r w:rsidRPr="0029091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</w:t>
            </w:r>
            <w:r w:rsidRPr="0029091F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29091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4E02DF">
              <w:rPr>
                <w:rFonts w:ascii="TH SarabunPSK" w:hAnsi="TH SarabunPSK" w:cs="TH SarabunPSK"/>
                <w:sz w:val="30"/>
                <w:szCs w:val="30"/>
                <w:cs/>
              </w:rPr>
              <w:t>0</w:t>
            </w:r>
            <w:r w:rsidR="004E02DF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 w:rsidR="004E02DF">
              <w:rPr>
                <w:rFonts w:ascii="TH SarabunPSK" w:hAnsi="TH SarabunPSK" w:cs="TH SarabunPSK"/>
                <w:sz w:val="30"/>
                <w:szCs w:val="30"/>
                <w:cs/>
              </w:rPr>
              <w:t>2</w:t>
            </w:r>
            <w:r w:rsidR="004E02DF" w:rsidRPr="0097247F">
              <w:rPr>
                <w:rFonts w:ascii="TH SarabunPSK" w:hAnsi="TH SarabunPSK" w:cs="TH SarabunPSK" w:hint="cs"/>
                <w:sz w:val="30"/>
                <w:szCs w:val="30"/>
                <w:cs/>
              </w:rPr>
              <w:t>039</w:t>
            </w:r>
            <w:r w:rsidR="004E02DF" w:rsidRPr="0097247F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4E02DF" w:rsidRPr="0097247F">
              <w:rPr>
                <w:rFonts w:ascii="TH SarabunPSK" w:hAnsi="TH SarabunPSK" w:cs="TH SarabunPSK" w:hint="cs"/>
                <w:sz w:val="30"/>
                <w:szCs w:val="30"/>
                <w:cs/>
              </w:rPr>
              <w:t>5564</w:t>
            </w:r>
          </w:p>
          <w:p w:rsidR="004E02DF" w:rsidRDefault="0029091F" w:rsidP="00B85129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</w:t>
            </w:r>
            <w:r w:rsidRPr="0029091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</w:t>
            </w:r>
            <w:r w:rsidRPr="0029091F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29091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4E02DF">
              <w:rPr>
                <w:rFonts w:ascii="TH SarabunPSK" w:hAnsi="TH SarabunPSK" w:cs="TH SarabunPSK"/>
                <w:sz w:val="30"/>
                <w:szCs w:val="30"/>
                <w:cs/>
              </w:rPr>
              <w:t>0</w:t>
            </w:r>
            <w:r w:rsidR="004E02DF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 w:rsidR="004E02DF">
              <w:rPr>
                <w:rFonts w:ascii="TH SarabunPSK" w:hAnsi="TH SarabunPSK" w:cs="TH SarabunPSK"/>
                <w:sz w:val="30"/>
                <w:szCs w:val="30"/>
                <w:cs/>
              </w:rPr>
              <w:t>2</w:t>
            </w:r>
            <w:r w:rsidR="004E02DF" w:rsidRPr="0097247F">
              <w:rPr>
                <w:rFonts w:ascii="TH SarabunPSK" w:hAnsi="TH SarabunPSK" w:cs="TH SarabunPSK" w:hint="cs"/>
                <w:sz w:val="30"/>
                <w:szCs w:val="30"/>
                <w:cs/>
              </w:rPr>
              <w:t>039</w:t>
            </w:r>
            <w:r w:rsidR="004E02DF" w:rsidRPr="0097247F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4E02DF" w:rsidRPr="0097247F">
              <w:rPr>
                <w:rFonts w:ascii="TH SarabunPSK" w:hAnsi="TH SarabunPSK" w:cs="TH SarabunPSK" w:hint="cs"/>
                <w:sz w:val="30"/>
                <w:szCs w:val="30"/>
                <w:cs/>
              </w:rPr>
              <w:t>5572</w:t>
            </w:r>
          </w:p>
          <w:p w:rsidR="004E02DF" w:rsidRPr="001A6664" w:rsidRDefault="0029091F" w:rsidP="00B85129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</w:t>
            </w:r>
            <w:r w:rsidRPr="0029091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</w:t>
            </w:r>
            <w:r w:rsidRPr="0029091F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29091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4E02DF">
              <w:rPr>
                <w:rFonts w:ascii="TH SarabunPSK" w:hAnsi="TH SarabunPSK" w:cs="TH SarabunPSK"/>
                <w:sz w:val="30"/>
                <w:szCs w:val="30"/>
                <w:cs/>
              </w:rPr>
              <w:t>0</w:t>
            </w:r>
            <w:r w:rsidR="004E02DF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 w:rsidR="004E02DF">
              <w:rPr>
                <w:rFonts w:ascii="TH SarabunPSK" w:hAnsi="TH SarabunPSK" w:cs="TH SarabunPSK"/>
                <w:sz w:val="30"/>
                <w:szCs w:val="30"/>
                <w:cs/>
              </w:rPr>
              <w:t>2</w:t>
            </w:r>
            <w:r w:rsidR="004E02DF" w:rsidRPr="0097247F">
              <w:rPr>
                <w:rFonts w:ascii="TH SarabunPSK" w:hAnsi="TH SarabunPSK" w:cs="TH SarabunPSK" w:hint="cs"/>
                <w:sz w:val="30"/>
                <w:szCs w:val="30"/>
                <w:cs/>
              </w:rPr>
              <w:t>039</w:t>
            </w:r>
            <w:r w:rsidR="004E02DF" w:rsidRPr="0097247F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4E02DF" w:rsidRPr="0097247F">
              <w:rPr>
                <w:rFonts w:ascii="TH SarabunPSK" w:hAnsi="TH SarabunPSK" w:cs="TH SarabunPSK" w:hint="cs"/>
                <w:sz w:val="30"/>
                <w:szCs w:val="30"/>
                <w:cs/>
              </w:rPr>
              <w:t>5559</w:t>
            </w:r>
          </w:p>
        </w:tc>
      </w:tr>
      <w:tr w:rsidR="00F66D91" w:rsidRPr="001A6664" w:rsidTr="00BE50BD">
        <w:trPr>
          <w:trHeight w:val="1983"/>
        </w:trPr>
        <w:tc>
          <w:tcPr>
            <w:tcW w:w="5400" w:type="dxa"/>
            <w:gridSpan w:val="2"/>
            <w:tcBorders>
              <w:right w:val="nil"/>
            </w:tcBorders>
          </w:tcPr>
          <w:p w:rsidR="00F817AF" w:rsidRDefault="004E02DF" w:rsidP="00F817AF">
            <w:pPr>
              <w:pStyle w:val="FootnoteText"/>
              <w:rPr>
                <w:rFonts w:ascii="TH SarabunPSK" w:hAnsi="TH SarabunPSK" w:cs="TH SarabunPSK"/>
                <w:sz w:val="30"/>
                <w:szCs w:val="30"/>
              </w:rPr>
            </w:pPr>
            <w:r w:rsidRPr="0097247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ผู้จัดเก็บข้อมูล :</w:t>
            </w:r>
            <w:r w:rsidR="00F817A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</w:t>
            </w:r>
            <w:r w:rsidR="00F817AF" w:rsidRPr="0097247F">
              <w:rPr>
                <w:rFonts w:ascii="TH SarabunPSK" w:hAnsi="TH SarabunPSK" w:cs="TH SarabunPSK"/>
                <w:sz w:val="30"/>
                <w:szCs w:val="30"/>
                <w:cs/>
              </w:rPr>
              <w:t>น</w:t>
            </w:r>
            <w:r w:rsidR="00F817AF" w:rsidRPr="0097247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ายจิระ  </w:t>
            </w:r>
            <w:r w:rsidR="00E7765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</w:t>
            </w:r>
            <w:r w:rsidR="00F817AF" w:rsidRPr="0097247F">
              <w:rPr>
                <w:rFonts w:ascii="TH SarabunPSK" w:hAnsi="TH SarabunPSK" w:cs="TH SarabunPSK" w:hint="cs"/>
                <w:sz w:val="30"/>
                <w:szCs w:val="30"/>
                <w:cs/>
              </w:rPr>
              <w:t>แนบสนิท</w:t>
            </w:r>
            <w:r w:rsidR="00F817AF" w:rsidRPr="0097247F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F817AF" w:rsidRPr="0097247F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  <w:p w:rsidR="00F817AF" w:rsidRPr="0097247F" w:rsidRDefault="00F817AF" w:rsidP="00F817AF">
            <w:pPr>
              <w:pStyle w:val="FootnoteText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      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 w:rsidRPr="0097247F">
              <w:rPr>
                <w:rFonts w:ascii="TH SarabunPSK" w:hAnsi="TH SarabunPSK" w:cs="TH SarabunPSK" w:hint="cs"/>
                <w:sz w:val="30"/>
                <w:szCs w:val="30"/>
                <w:cs/>
              </w:rPr>
              <w:t>น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างสาว</w:t>
            </w:r>
            <w:r w:rsidRPr="0097247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ปวีณา  </w:t>
            </w:r>
            <w:r w:rsidR="00E7765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</w:t>
            </w:r>
            <w:r w:rsidRPr="0097247F">
              <w:rPr>
                <w:rFonts w:ascii="TH SarabunPSK" w:hAnsi="TH SarabunPSK" w:cs="TH SarabunPSK" w:hint="cs"/>
                <w:sz w:val="30"/>
                <w:szCs w:val="30"/>
                <w:cs/>
              </w:rPr>
              <w:t>แสงสังข์</w:t>
            </w:r>
            <w:r w:rsidRPr="0097247F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97247F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  <w:p w:rsidR="00F817AF" w:rsidRPr="0097247F" w:rsidRDefault="00F817AF" w:rsidP="00F817AF">
            <w:pPr>
              <w:pStyle w:val="FootnoteText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 w:rsidRPr="0097247F">
              <w:rPr>
                <w:rFonts w:ascii="TH SarabunPSK" w:hAnsi="TH SarabunPSK" w:cs="TH SarabunPSK" w:hint="cs"/>
                <w:sz w:val="30"/>
                <w:szCs w:val="30"/>
                <w:cs/>
              </w:rPr>
              <w:t>น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างสาว</w:t>
            </w:r>
            <w:r w:rsidRPr="0097247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ปาหนัน  </w:t>
            </w:r>
            <w:r w:rsidR="00E7765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  <w:r w:rsidRPr="0097247F">
              <w:rPr>
                <w:rFonts w:ascii="TH SarabunPSK" w:hAnsi="TH SarabunPSK" w:cs="TH SarabunPSK" w:hint="cs"/>
                <w:sz w:val="30"/>
                <w:szCs w:val="30"/>
                <w:cs/>
              </w:rPr>
              <w:t>ชื่นจิตร์</w:t>
            </w:r>
            <w:r w:rsidRPr="0097247F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97247F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  <w:p w:rsidR="00F817AF" w:rsidRPr="0097247F" w:rsidRDefault="00F817AF" w:rsidP="00F817AF">
            <w:pPr>
              <w:pStyle w:val="FootnoteText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      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 w:rsidRPr="0097247F">
              <w:rPr>
                <w:rFonts w:ascii="TH SarabunPSK" w:hAnsi="TH SarabunPSK" w:cs="TH SarabunPSK" w:hint="cs"/>
                <w:sz w:val="30"/>
                <w:szCs w:val="30"/>
                <w:cs/>
              </w:rPr>
              <w:t>น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างสาว</w:t>
            </w:r>
            <w:r w:rsidRPr="0097247F">
              <w:rPr>
                <w:rFonts w:ascii="TH SarabunPSK" w:hAnsi="TH SarabunPSK" w:cs="TH SarabunPSK"/>
                <w:sz w:val="30"/>
                <w:szCs w:val="30"/>
                <w:cs/>
              </w:rPr>
              <w:t>อัมพาพันธุ์  กรุณกิจ</w:t>
            </w:r>
            <w:r w:rsidRPr="0097247F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  <w:p w:rsidR="00F817AF" w:rsidRPr="0097247F" w:rsidRDefault="00F817AF" w:rsidP="00F817AF">
            <w:pPr>
              <w:pStyle w:val="FootnoteText"/>
              <w:rPr>
                <w:rFonts w:ascii="TH SarabunPSK" w:hAnsi="TH SarabunPSK" w:cs="TH SarabunPSK"/>
                <w:sz w:val="30"/>
                <w:szCs w:val="30"/>
              </w:rPr>
            </w:pPr>
            <w:r w:rsidRPr="0097247F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นางสาว</w:t>
            </w:r>
            <w:r w:rsidRPr="0097247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พัชรา  </w:t>
            </w:r>
            <w:r w:rsidR="00E7765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</w:t>
            </w:r>
            <w:r w:rsidRPr="0097247F">
              <w:rPr>
                <w:rFonts w:ascii="TH SarabunPSK" w:hAnsi="TH SarabunPSK" w:cs="TH SarabunPSK" w:hint="cs"/>
                <w:sz w:val="30"/>
                <w:szCs w:val="30"/>
                <w:cs/>
              </w:rPr>
              <w:t>อุดมผล</w:t>
            </w:r>
            <w:r w:rsidRPr="0097247F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97247F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  <w:p w:rsidR="00F66D91" w:rsidRPr="001A6664" w:rsidRDefault="00F817AF" w:rsidP="00BE50BD">
            <w:pPr>
              <w:pStyle w:val="FootnoteText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     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97247F">
              <w:rPr>
                <w:rFonts w:ascii="TH SarabunPSK" w:hAnsi="TH SarabunPSK" w:cs="TH SarabunPSK"/>
                <w:sz w:val="30"/>
                <w:szCs w:val="30"/>
                <w:cs/>
              </w:rPr>
              <w:t>น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างสาว</w:t>
            </w:r>
            <w:r w:rsidRPr="0097247F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วรนุช  </w:t>
            </w:r>
            <w:r w:rsidR="00E7765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</w:t>
            </w:r>
            <w:r w:rsidRPr="0097247F">
              <w:rPr>
                <w:rFonts w:ascii="TH SarabunPSK" w:hAnsi="TH SarabunPSK" w:cs="TH SarabunPSK"/>
                <w:sz w:val="30"/>
                <w:szCs w:val="30"/>
                <w:cs/>
              </w:rPr>
              <w:t>กระโจมแก้ว</w:t>
            </w:r>
          </w:p>
        </w:tc>
        <w:tc>
          <w:tcPr>
            <w:tcW w:w="4097" w:type="dxa"/>
            <w:tcBorders>
              <w:left w:val="nil"/>
            </w:tcBorders>
          </w:tcPr>
          <w:p w:rsidR="00F66D91" w:rsidRDefault="0026721A" w:rsidP="00E379B3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1A6664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  </w:t>
            </w:r>
            <w:r w:rsidR="00F66D91" w:rsidRPr="001A666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4E02DF">
              <w:rPr>
                <w:rFonts w:ascii="TH SarabunPSK" w:hAnsi="TH SarabunPSK" w:cs="TH SarabunPSK"/>
                <w:sz w:val="30"/>
                <w:szCs w:val="30"/>
                <w:cs/>
              </w:rPr>
              <w:t>0</w:t>
            </w:r>
            <w:r w:rsidR="004E02DF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 w:rsidR="004E02DF">
              <w:rPr>
                <w:rFonts w:ascii="TH SarabunPSK" w:hAnsi="TH SarabunPSK" w:cs="TH SarabunPSK"/>
                <w:sz w:val="30"/>
                <w:szCs w:val="30"/>
                <w:cs/>
              </w:rPr>
              <w:t>2</w:t>
            </w:r>
            <w:r w:rsidR="004E02DF" w:rsidRPr="0097247F">
              <w:rPr>
                <w:rFonts w:ascii="TH SarabunPSK" w:hAnsi="TH SarabunPSK" w:cs="TH SarabunPSK" w:hint="cs"/>
                <w:sz w:val="30"/>
                <w:szCs w:val="30"/>
                <w:cs/>
              </w:rPr>
              <w:t>039</w:t>
            </w:r>
            <w:r w:rsidR="004E02DF" w:rsidRPr="0097247F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4E02DF">
              <w:rPr>
                <w:rFonts w:ascii="TH SarabunPSK" w:hAnsi="TH SarabunPSK" w:cs="TH SarabunPSK" w:hint="cs"/>
                <w:sz w:val="30"/>
                <w:szCs w:val="30"/>
                <w:cs/>
              </w:rPr>
              <w:t>556</w:t>
            </w:r>
            <w:r w:rsidR="004E02DF" w:rsidRPr="0097247F">
              <w:rPr>
                <w:rFonts w:ascii="TH SarabunPSK" w:hAnsi="TH SarabunPSK" w:cs="TH SarabunPSK" w:hint="cs"/>
                <w:sz w:val="30"/>
                <w:szCs w:val="30"/>
                <w:cs/>
              </w:rPr>
              <w:t>9</w:t>
            </w:r>
          </w:p>
          <w:p w:rsidR="004E02DF" w:rsidRDefault="0029091F" w:rsidP="00E379B3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   </w:t>
            </w:r>
            <w:r w:rsidRPr="001A666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4E02DF">
              <w:rPr>
                <w:rFonts w:ascii="TH SarabunPSK" w:hAnsi="TH SarabunPSK" w:cs="TH SarabunPSK" w:hint="cs"/>
                <w:sz w:val="30"/>
                <w:szCs w:val="30"/>
                <w:cs/>
              </w:rPr>
              <w:t>0-2039-5576</w:t>
            </w:r>
          </w:p>
          <w:p w:rsidR="004E02DF" w:rsidRDefault="0029091F" w:rsidP="004E02DF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   </w:t>
            </w:r>
            <w:r w:rsidRPr="0029091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</w:t>
            </w:r>
            <w:r w:rsidRPr="0029091F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29091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  <w:r w:rsidR="004E02D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4E02DF">
              <w:rPr>
                <w:rFonts w:ascii="TH SarabunPSK" w:hAnsi="TH SarabunPSK" w:cs="TH SarabunPSK"/>
                <w:sz w:val="30"/>
                <w:szCs w:val="30"/>
                <w:cs/>
              </w:rPr>
              <w:t>0</w:t>
            </w:r>
            <w:r w:rsidR="004E02DF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 w:rsidR="004E02DF">
              <w:rPr>
                <w:rFonts w:ascii="TH SarabunPSK" w:hAnsi="TH SarabunPSK" w:cs="TH SarabunPSK"/>
                <w:sz w:val="30"/>
                <w:szCs w:val="30"/>
                <w:cs/>
              </w:rPr>
              <w:t>2</w:t>
            </w:r>
            <w:r w:rsidR="004E02DF" w:rsidRPr="0097247F">
              <w:rPr>
                <w:rFonts w:ascii="TH SarabunPSK" w:hAnsi="TH SarabunPSK" w:cs="TH SarabunPSK" w:hint="cs"/>
                <w:sz w:val="30"/>
                <w:szCs w:val="30"/>
                <w:cs/>
              </w:rPr>
              <w:t>039</w:t>
            </w:r>
            <w:r w:rsidR="004E02DF" w:rsidRPr="0097247F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4E02DF" w:rsidRPr="0097247F">
              <w:rPr>
                <w:rFonts w:ascii="TH SarabunPSK" w:hAnsi="TH SarabunPSK" w:cs="TH SarabunPSK" w:hint="cs"/>
                <w:sz w:val="30"/>
                <w:szCs w:val="30"/>
                <w:cs/>
              </w:rPr>
              <w:t>55</w:t>
            </w:r>
            <w:r w:rsidR="004E02DF">
              <w:rPr>
                <w:rFonts w:ascii="TH SarabunPSK" w:hAnsi="TH SarabunPSK" w:cs="TH SarabunPSK"/>
                <w:sz w:val="30"/>
                <w:szCs w:val="30"/>
              </w:rPr>
              <w:t>80</w:t>
            </w:r>
          </w:p>
          <w:p w:rsidR="004E02DF" w:rsidRDefault="00B466BC" w:rsidP="004E02DF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   </w:t>
            </w:r>
            <w:r w:rsidRPr="00B466BC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</w:t>
            </w:r>
            <w:r w:rsidRPr="00B466BC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B466BC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4E02DF">
              <w:rPr>
                <w:rFonts w:ascii="TH SarabunPSK" w:hAnsi="TH SarabunPSK" w:cs="TH SarabunPSK" w:hint="cs"/>
                <w:sz w:val="30"/>
                <w:szCs w:val="30"/>
                <w:cs/>
              </w:rPr>
              <w:t>0-2039-5575</w:t>
            </w:r>
          </w:p>
          <w:p w:rsidR="004E02DF" w:rsidRDefault="00B466BC" w:rsidP="004E02DF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   </w:t>
            </w:r>
            <w:r w:rsidRPr="00B466BC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</w:t>
            </w:r>
            <w:r w:rsidRPr="00B466BC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B466BC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4E02DF">
              <w:rPr>
                <w:rFonts w:ascii="TH SarabunPSK" w:hAnsi="TH SarabunPSK" w:cs="TH SarabunPSK"/>
                <w:sz w:val="30"/>
                <w:szCs w:val="30"/>
                <w:cs/>
              </w:rPr>
              <w:t>0</w:t>
            </w:r>
            <w:r w:rsidR="004E02DF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 w:rsidR="004E02DF">
              <w:rPr>
                <w:rFonts w:ascii="TH SarabunPSK" w:hAnsi="TH SarabunPSK" w:cs="TH SarabunPSK"/>
                <w:sz w:val="30"/>
                <w:szCs w:val="30"/>
                <w:cs/>
              </w:rPr>
              <w:t>2</w:t>
            </w:r>
            <w:r w:rsidR="004E02DF" w:rsidRPr="0097247F">
              <w:rPr>
                <w:rFonts w:ascii="TH SarabunPSK" w:hAnsi="TH SarabunPSK" w:cs="TH SarabunPSK" w:hint="cs"/>
                <w:sz w:val="30"/>
                <w:szCs w:val="30"/>
                <w:cs/>
              </w:rPr>
              <w:t>039</w:t>
            </w:r>
            <w:r w:rsidR="004E02DF" w:rsidRPr="0097247F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4E02DF">
              <w:rPr>
                <w:rFonts w:ascii="TH SarabunPSK" w:hAnsi="TH SarabunPSK" w:cs="TH SarabunPSK" w:hint="cs"/>
                <w:sz w:val="30"/>
                <w:szCs w:val="30"/>
                <w:cs/>
              </w:rPr>
              <w:t>556</w:t>
            </w:r>
            <w:r w:rsidR="004E02DF" w:rsidRPr="0097247F">
              <w:rPr>
                <w:rFonts w:ascii="TH SarabunPSK" w:hAnsi="TH SarabunPSK" w:cs="TH SarabunPSK" w:hint="cs"/>
                <w:sz w:val="30"/>
                <w:szCs w:val="30"/>
                <w:cs/>
              </w:rPr>
              <w:t>9</w:t>
            </w:r>
          </w:p>
          <w:p w:rsidR="004E02DF" w:rsidRPr="001A6664" w:rsidRDefault="00B466BC" w:rsidP="004E02DF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   </w:t>
            </w:r>
            <w:r w:rsidRPr="00B466BC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</w:t>
            </w:r>
            <w:r w:rsidRPr="00B466BC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B466BC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4E02DF">
              <w:rPr>
                <w:rFonts w:ascii="TH SarabunPSK" w:hAnsi="TH SarabunPSK" w:cs="TH SarabunPSK"/>
                <w:sz w:val="30"/>
                <w:szCs w:val="30"/>
                <w:cs/>
              </w:rPr>
              <w:t>0</w:t>
            </w:r>
            <w:r w:rsidR="004E02DF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 w:rsidR="004E02DF">
              <w:rPr>
                <w:rFonts w:ascii="TH SarabunPSK" w:hAnsi="TH SarabunPSK" w:cs="TH SarabunPSK"/>
                <w:sz w:val="30"/>
                <w:szCs w:val="30"/>
                <w:cs/>
              </w:rPr>
              <w:t>2</w:t>
            </w:r>
            <w:r w:rsidR="004E02DF" w:rsidRPr="0097247F">
              <w:rPr>
                <w:rFonts w:ascii="TH SarabunPSK" w:hAnsi="TH SarabunPSK" w:cs="TH SarabunPSK" w:hint="cs"/>
                <w:sz w:val="30"/>
                <w:szCs w:val="30"/>
                <w:cs/>
              </w:rPr>
              <w:t>039</w:t>
            </w:r>
            <w:r w:rsidR="004E02DF" w:rsidRPr="0097247F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4E02DF">
              <w:rPr>
                <w:rFonts w:ascii="TH SarabunPSK" w:hAnsi="TH SarabunPSK" w:cs="TH SarabunPSK" w:hint="cs"/>
                <w:sz w:val="30"/>
                <w:szCs w:val="30"/>
                <w:cs/>
              </w:rPr>
              <w:t>5560</w:t>
            </w:r>
          </w:p>
        </w:tc>
      </w:tr>
      <w:tr w:rsidR="00F66D91" w:rsidRPr="001A6664" w:rsidTr="00735CCA">
        <w:trPr>
          <w:trHeight w:val="1274"/>
        </w:trPr>
        <w:tc>
          <w:tcPr>
            <w:tcW w:w="9497" w:type="dxa"/>
            <w:gridSpan w:val="3"/>
          </w:tcPr>
          <w:p w:rsidR="00FF6D24" w:rsidRDefault="00F66D91" w:rsidP="00FF6D24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Pr="001A666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B85129" w:rsidRPr="00FF6D24" w:rsidRDefault="00B85129" w:rsidP="00FF6D24">
            <w:pPr>
              <w:ind w:firstLine="1163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8512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พิจารณาจากความสำเร็จในการเปิดเผยข้อมูลข่าวสารราชการ ตามพระราชบัญญัติข้อมูลข่าวสาร ราชการ พ.ศ. </w:t>
            </w:r>
            <w:r w:rsidRPr="00B85129">
              <w:rPr>
                <w:rFonts w:ascii="TH SarabunPSK" w:hAnsi="TH SarabunPSK" w:cs="TH SarabunPSK"/>
                <w:sz w:val="30"/>
                <w:szCs w:val="30"/>
              </w:rPr>
              <w:t xml:space="preserve">2540 </w:t>
            </w:r>
            <w:r w:rsidRPr="00B85129">
              <w:rPr>
                <w:rFonts w:ascii="TH SarabunPSK" w:hAnsi="TH SarabunPSK" w:cs="TH SarabunPSK"/>
                <w:sz w:val="30"/>
                <w:szCs w:val="30"/>
                <w:cs/>
              </w:rPr>
              <w:t>และจากกระบวนการในการเปิดเผยข้อมูลข่าวสารของ 13 สำนักหน่วยงาน ที่เข้าสู่การประเมินผลการปฏิบัติราชการตามตัวชี้วัดนี้ ซึ่งได้แก่ สำนักอำนวยการ / สำนักส่งเสริมและพัฒนาสมรรถนะบุคลากร / สำนัก</w:t>
            </w:r>
            <w:r w:rsidRPr="00B85129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มาตรฐานและคุณภาพอุดมศึกษา / สำนักยุทธศาสตร์อุดมศึกษาต่างประเทศ / สำนักติดตามและประเมินผลอุดมศึกษา /</w:t>
            </w:r>
            <w:r w:rsidRPr="00B8512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สำนักประสานและส่งเสริมกิจการอุดมศึกษา / สำนักส่งเสริมและพัฒนาศักยภาพนักศึกษา / สำนักนโยบายและแผนการอุดมศึกษา / สำนักนิติการ / กลุ่มพัฒนาระบบบริหาร / หน่วยตรวจสอบภายใน / สำนักงานบริหารเทคโนโลยีสารสนเทศเพื่อพัฒนาการศึกษา และโครงการมหาวิทยาลัยไซเบอร์ไทย เพื่อใช้ประโยชน์ดังนี้ </w:t>
            </w:r>
            <w:r w:rsidRPr="00B8512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            </w:t>
            </w:r>
          </w:p>
          <w:p w:rsidR="00B85129" w:rsidRPr="006C5FD9" w:rsidRDefault="00B85129" w:rsidP="006C5FD9">
            <w:pPr>
              <w:pStyle w:val="ListParagraph"/>
              <w:widowControl w:val="0"/>
              <w:numPr>
                <w:ilvl w:val="0"/>
                <w:numId w:val="10"/>
              </w:numPr>
              <w:adjustRightInd w:val="0"/>
              <w:ind w:left="1797" w:hanging="357"/>
              <w:jc w:val="thaiDistribute"/>
              <w:textAlignment w:val="baseline"/>
              <w:rPr>
                <w:rFonts w:ascii="TH SarabunPSK" w:hAnsi="TH SarabunPSK" w:cs="TH SarabunPSK"/>
                <w:sz w:val="30"/>
                <w:szCs w:val="30"/>
              </w:rPr>
            </w:pPr>
            <w:r w:rsidRPr="006C5FD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บริการข้อมูลข่าวสารราชการตามพระราชบัญญัติข้อมูลข่าวสารราชการ พ.ศ. </w:t>
            </w:r>
            <w:r w:rsidRPr="006C5FD9">
              <w:rPr>
                <w:rFonts w:ascii="TH SarabunPSK" w:hAnsi="TH SarabunPSK" w:cs="TH SarabunPSK"/>
                <w:sz w:val="30"/>
                <w:szCs w:val="30"/>
              </w:rPr>
              <w:t>2540</w:t>
            </w:r>
            <w:r w:rsidRPr="006C5FD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</w:p>
          <w:p w:rsidR="00B85129" w:rsidRPr="006C5FD9" w:rsidRDefault="00B85129" w:rsidP="006C5FD9">
            <w:pPr>
              <w:pStyle w:val="ListParagraph"/>
              <w:widowControl w:val="0"/>
              <w:numPr>
                <w:ilvl w:val="0"/>
                <w:numId w:val="11"/>
              </w:numPr>
              <w:adjustRightInd w:val="0"/>
              <w:ind w:left="1797" w:hanging="357"/>
              <w:jc w:val="thaiDistribute"/>
              <w:textAlignment w:val="baseline"/>
              <w:rPr>
                <w:rFonts w:ascii="TH SarabunPSK" w:hAnsi="TH SarabunPSK" w:cs="TH SarabunPSK"/>
                <w:sz w:val="30"/>
                <w:szCs w:val="30"/>
              </w:rPr>
            </w:pPr>
            <w:r w:rsidRPr="006C5FD9">
              <w:rPr>
                <w:rFonts w:ascii="TH SarabunPSK" w:hAnsi="TH SarabunPSK" w:cs="TH SarabunPSK"/>
                <w:sz w:val="30"/>
                <w:szCs w:val="30"/>
                <w:cs/>
              </w:rPr>
              <w:t>บริการข้อมูลข่าวสารเพื่อสนับสนุนการดำเนินบทบาทการคุ้มครองผู้รับบริการอุดมศึกษา</w:t>
            </w:r>
            <w:r w:rsidR="00B3099D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6C5FD9">
              <w:rPr>
                <w:rFonts w:ascii="TH SarabunPSK" w:hAnsi="TH SarabunPSK" w:cs="TH SarabunPSK"/>
                <w:sz w:val="30"/>
                <w:szCs w:val="30"/>
                <w:cs/>
              </w:rPr>
              <w:t>และเสริมสร้างธรรมาภิบาล</w:t>
            </w:r>
          </w:p>
          <w:p w:rsidR="00F66D91" w:rsidRPr="006C5FD9" w:rsidRDefault="00B85129" w:rsidP="006C5FD9">
            <w:pPr>
              <w:pStyle w:val="ListParagraph"/>
              <w:widowControl w:val="0"/>
              <w:numPr>
                <w:ilvl w:val="0"/>
                <w:numId w:val="12"/>
              </w:numPr>
              <w:adjustRightInd w:val="0"/>
              <w:ind w:left="1797" w:hanging="357"/>
              <w:jc w:val="thaiDistribute"/>
              <w:textAlignment w:val="baseline"/>
              <w:rPr>
                <w:rFonts w:ascii="TH SarabunPSK" w:hAnsi="TH SarabunPSK" w:cs="TH SarabunPSK"/>
                <w:b/>
                <w:bCs/>
                <w:snapToGrid w:val="0"/>
                <w:color w:val="0000FF"/>
                <w:sz w:val="30"/>
                <w:szCs w:val="30"/>
                <w:cs/>
              </w:rPr>
            </w:pPr>
            <w:r w:rsidRPr="006C5FD9">
              <w:rPr>
                <w:rFonts w:ascii="TH SarabunPSK" w:hAnsi="TH SarabunPSK" w:cs="TH SarabunPSK"/>
                <w:sz w:val="30"/>
                <w:szCs w:val="30"/>
                <w:cs/>
              </w:rPr>
              <w:t>บริการข้อมูลข่าวสารเพื่อรายงานผลการดำเนินงานในรอบปีงบประมาณ 256</w:t>
            </w:r>
            <w:r w:rsidRPr="006C5FD9">
              <w:rPr>
                <w:rFonts w:ascii="TH SarabunPSK" w:hAnsi="TH SarabunPSK" w:cs="TH SarabunPSK" w:hint="cs"/>
                <w:sz w:val="30"/>
                <w:szCs w:val="30"/>
                <w:cs/>
              </w:rPr>
              <w:t>1</w:t>
            </w:r>
            <w:r w:rsidRPr="006C5FD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ของสำนักงานคณะกรรมการการอุดมศึกษา เพื่อเสริมสร้างความเข้าใจอันดีแก่ผู้รับบริการ</w:t>
            </w:r>
            <w:r w:rsidRPr="006C5FD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</w:p>
        </w:tc>
      </w:tr>
      <w:tr w:rsidR="00F66D91" w:rsidRPr="001A6664" w:rsidTr="006961B9">
        <w:trPr>
          <w:trHeight w:val="1084"/>
        </w:trPr>
        <w:tc>
          <w:tcPr>
            <w:tcW w:w="9497" w:type="dxa"/>
            <w:gridSpan w:val="3"/>
          </w:tcPr>
          <w:p w:rsidR="001A6664" w:rsidRPr="009A570F" w:rsidRDefault="001A6664" w:rsidP="00832C05">
            <w:pPr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  <w:t>เกณฑ์การให้คะแนน 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53"/>
              <w:gridCol w:w="7513"/>
            </w:tblGrid>
            <w:tr w:rsidR="001A6664" w:rsidRPr="001A6664" w:rsidTr="00902D93">
              <w:trPr>
                <w:tblHeader/>
                <w:jc w:val="center"/>
              </w:trPr>
              <w:tc>
                <w:tcPr>
                  <w:tcW w:w="15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A6664" w:rsidRPr="001A6664" w:rsidRDefault="001A6664" w:rsidP="00D537E7">
                  <w:pPr>
                    <w:tabs>
                      <w:tab w:val="center" w:pos="4153"/>
                      <w:tab w:val="right" w:pos="8306"/>
                    </w:tabs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A6664" w:rsidRPr="001A6664" w:rsidRDefault="001A6664" w:rsidP="00D537E7">
                  <w:pPr>
                    <w:tabs>
                      <w:tab w:val="center" w:pos="4153"/>
                      <w:tab w:val="right" w:pos="8306"/>
                    </w:tabs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1A6664" w:rsidRPr="001A6664" w:rsidTr="00902D93">
              <w:trPr>
                <w:trHeight w:val="430"/>
                <w:jc w:val="center"/>
              </w:trPr>
              <w:tc>
                <w:tcPr>
                  <w:tcW w:w="15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A6664" w:rsidRPr="001A6664" w:rsidRDefault="001A6664" w:rsidP="00FF6D2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5129" w:rsidRPr="00B85129" w:rsidRDefault="00B85129" w:rsidP="00D537E7">
                  <w:pPr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</w:pPr>
                  <w:r w:rsidRPr="00FF6D24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4"/>
                      <w:sz w:val="30"/>
                      <w:szCs w:val="30"/>
                      <w:cs/>
                    </w:rPr>
                    <w:t>จัดให้มีและให้บริการศูนย์ข้อมูลข่าวสารราชการ</w:t>
                  </w:r>
                  <w:r w:rsidRPr="00FF6D24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pacing w:val="-4"/>
                      <w:sz w:val="30"/>
                      <w:szCs w:val="30"/>
                      <w:cs/>
                    </w:rPr>
                    <w:t xml:space="preserve"> </w:t>
                  </w:r>
                  <w:r w:rsidRPr="00FF6D24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4"/>
                      <w:sz w:val="30"/>
                      <w:szCs w:val="30"/>
                      <w:cs/>
                    </w:rPr>
                    <w:t>ของสำนักงานคณะกรรมการการอุดมศึกษา</w:t>
                  </w:r>
                  <w:r w:rsidR="00FF6D24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 </w:t>
                  </w:r>
                  <w:r w:rsidRPr="00B85129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ภายในอาคารที่ทำการของส่วนราชการ  </w:t>
                  </w:r>
                </w:p>
                <w:p w:rsidR="00AD45B9" w:rsidRPr="001A6664" w:rsidRDefault="00B85129" w:rsidP="00902D93">
                  <w:pPr>
                    <w:widowControl w:val="0"/>
                    <w:tabs>
                      <w:tab w:val="left" w:pos="404"/>
                    </w:tabs>
                    <w:adjustRightInd w:val="0"/>
                    <w:jc w:val="thaiDistribute"/>
                    <w:textAlignment w:val="baselin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B85129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14"/>
                      <w:sz w:val="30"/>
                      <w:szCs w:val="30"/>
                      <w:cs/>
                    </w:rPr>
                    <w:t xml:space="preserve">        </w:t>
                  </w:r>
                  <w:r w:rsidRPr="00B85129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สำนักงานคณะกรรมการการอุดมศึกษามีการจัดตั้งศูนย์ข้อมูลข่าวสารของราชการของสำนักงานคณะกรรมการการอุดมศึกษาแห่งใหม่ ภายในอาคาร สกอ.</w:t>
                  </w:r>
                  <w:r w:rsidRPr="00B85129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 xml:space="preserve"> </w:t>
                  </w:r>
                  <w:r w:rsidRPr="00B85129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ตามกฎหมาย เพื่อให้เป็นไป</w:t>
                  </w:r>
                  <w:r w:rsidRPr="00B85129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ตาม</w:t>
                  </w:r>
                  <w:r w:rsidRPr="00B85129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เงื่อนไขและเจตนารมย์ของพระราชบัญญัติข้อมูลข่าวสารของราชการ พ.ศ. 2540</w:t>
                  </w:r>
                  <w:r w:rsidRPr="00B85129">
                    <w:rPr>
                      <w:rFonts w:ascii="TH SarabunPSK" w:eastAsia="Angsana New" w:hAnsi="TH SarabunPSK" w:cs="TH SarabunPSK"/>
                      <w:snapToGrid w:val="0"/>
                      <w:color w:val="000000" w:themeColor="text1"/>
                      <w:sz w:val="30"/>
                      <w:szCs w:val="30"/>
                      <w:cs/>
                      <w:lang w:eastAsia="th-TH"/>
                    </w:rPr>
                    <w:t xml:space="preserve"> และมีความพร้อมด้านกายภาพ และมีการจัดข้อมูลข่าวสารของราชการให้ประชาชนเข้าตรวจดู</w:t>
                  </w:r>
                  <w:r w:rsidRPr="00B85129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อย่างถูกต้อง ครบถ้วน </w:t>
                  </w:r>
                  <w:r w:rsidRPr="00B85129">
                    <w:rPr>
                      <w:rFonts w:ascii="TH SarabunPSK" w:eastAsia="Angsana New" w:hAnsi="TH SarabunPSK" w:cs="TH SarabunPSK"/>
                      <w:snapToGrid w:val="0"/>
                      <w:color w:val="000000" w:themeColor="text1"/>
                      <w:sz w:val="30"/>
                      <w:szCs w:val="30"/>
                      <w:cs/>
                      <w:lang w:eastAsia="th-TH"/>
                    </w:rPr>
                    <w:t xml:space="preserve">ตามกฏหมาย </w:t>
                  </w:r>
                  <w:r w:rsidRPr="00B85129"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t>(ให้แล้วเสร็จภายในไตรมาสที่ 1 ของปีงบประมาณ 2561)</w:t>
                  </w:r>
                </w:p>
              </w:tc>
            </w:tr>
            <w:tr w:rsidR="001A6664" w:rsidRPr="001A6664" w:rsidTr="00902D93">
              <w:trPr>
                <w:jc w:val="center"/>
              </w:trPr>
              <w:tc>
                <w:tcPr>
                  <w:tcW w:w="15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A6664" w:rsidRPr="001A6664" w:rsidRDefault="001A6664" w:rsidP="000368E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lastRenderedPageBreak/>
                    <w:t>2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5129" w:rsidRDefault="00B85129" w:rsidP="00FF6D24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14"/>
                      <w:sz w:val="30"/>
                      <w:szCs w:val="30"/>
                    </w:rPr>
                  </w:pPr>
                  <w:r w:rsidRPr="00CF25C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กำหนดผู้รับผิดชอบศูนย์ข้อมูลข่าวสารฯ ผู้รับผิดชอบในการเปิดเผยข้อมูลข่าวสารราชการที่ 13 สำนัก/หน่วยงานครอบครองและตามที่พระราชบัญญัติข้อมูลข่าวสารของราชการ พ.ศ. </w:t>
                  </w:r>
                  <w:r w:rsidRPr="00CF25C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  <w:t xml:space="preserve">2540 </w:t>
                  </w:r>
                  <w:r w:rsidRPr="00CF25C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กำหนด โดยรวบรวม</w:t>
                  </w:r>
                  <w:r w:rsidRPr="00CF25CB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ข้อมูลข่าวสาร</w:t>
                  </w:r>
                  <w:r w:rsidRPr="00CF25C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จัดแสดงไว้ที่ศูนย์ข้อมูลข่าวสารของราชการ  </w:t>
                  </w:r>
                </w:p>
                <w:p w:rsidR="001A6664" w:rsidRPr="001A6664" w:rsidRDefault="00B85129" w:rsidP="00902D93">
                  <w:pPr>
                    <w:tabs>
                      <w:tab w:val="left" w:pos="427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pacing w:val="-14"/>
                      <w:sz w:val="30"/>
                      <w:szCs w:val="30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 xml:space="preserve">      </w:t>
                  </w:r>
                  <w:r w:rsidR="00832C05"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 xml:space="preserve"> </w:t>
                  </w:r>
                  <w:r w:rsidRPr="001C73EF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>มีการ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กำหนดผู้รับผิดชอบศูนย์ข้อมูลข่าวสารฯ และสำนัก/หน่วยงาน (13 หน่วยงาน) </w:t>
                  </w:r>
                  <w:r w:rsidR="00B3099D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ต้องกำหนดผู้รับผิดชอบในการดำเนินการเกี่ยวกับการจัดทำข้อมูล รวบรวม จัดส่ง และเผยแพร่ข้อมูลข่าวสารราชการที่อยู่ในการครอบครองของตน และจัดให้มีข้อมูลตามมาตรา 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</w:rPr>
                    <w:t>7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มาตรา 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</w:rPr>
                    <w:t>9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มาตรา 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9 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(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</w:rPr>
                    <w:t>8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) มาตรา 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</w:rPr>
                    <w:t>11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ที่สำนัก/หน่วยงานเกี่ยวข้อง และจำเป็นต้องเผยแพร่ไปสู่ประชาชนนำส่งให้กลุ่มงานประชาสัมพันธ์ สำนักอำนวยการ เพื่อรวบรวมไว้บริการประชาชน ภายใน</w:t>
                  </w:r>
                  <w:r w:rsidR="00B3099D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Pr="00FF6D24"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  <w:t xml:space="preserve">ศูนย์ข้อมูลข่าวสารของราชการ สกอ. </w:t>
                  </w:r>
                  <w:r w:rsidRPr="00FF6D24">
                    <w:rPr>
                      <w:rFonts w:ascii="TH SarabunPSK" w:hAnsi="TH SarabunPSK" w:cs="TH SarabunPSK"/>
                      <w:i/>
                      <w:iCs/>
                      <w:spacing w:val="-4"/>
                      <w:sz w:val="30"/>
                      <w:szCs w:val="30"/>
                      <w:cs/>
                    </w:rPr>
                    <w:t>(ให้แล้วเสร็จภายในไตรมาสที่ 2 ของปีงบประมาณ 2561)</w:t>
                  </w: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14"/>
                      <w:sz w:val="30"/>
                      <w:szCs w:val="30"/>
                      <w:cs/>
                    </w:rPr>
                    <w:t xml:space="preserve">        </w:t>
                  </w:r>
                </w:p>
              </w:tc>
            </w:tr>
            <w:tr w:rsidR="001A6664" w:rsidRPr="001A6664" w:rsidTr="00902D93">
              <w:trPr>
                <w:jc w:val="center"/>
              </w:trPr>
              <w:tc>
                <w:tcPr>
                  <w:tcW w:w="15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A6664" w:rsidRPr="001A6664" w:rsidRDefault="001A6664" w:rsidP="000368E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5129" w:rsidRPr="00A63CCF" w:rsidRDefault="00B85129" w:rsidP="000368E4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FF0000"/>
                      <w:spacing w:val="-4"/>
                      <w:sz w:val="30"/>
                      <w:szCs w:val="30"/>
                    </w:rPr>
                  </w:pP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เปิดเผยข้อมูลข่าวสารที่เกี่ยวกับแผนงาน/โครงการ </w:t>
                  </w: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4"/>
                      <w:sz w:val="30"/>
                      <w:szCs w:val="30"/>
                      <w:cs/>
                    </w:rPr>
                    <w:t xml:space="preserve">เพื่อสร้างการรับรู้ สร้างความเข้าใจ </w:t>
                  </w:r>
                  <w:r w:rsidR="000368E4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4"/>
                      <w:sz w:val="30"/>
                      <w:szCs w:val="30"/>
                      <w:cs/>
                    </w:rPr>
                    <w:br/>
                  </w: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4"/>
                      <w:sz w:val="30"/>
                      <w:szCs w:val="30"/>
                      <w:cs/>
                    </w:rPr>
                    <w:t xml:space="preserve">และให้บริการประชาชน </w:t>
                  </w:r>
                  <w:r w:rsidRPr="00880C13">
                    <w:rPr>
                      <w:rFonts w:ascii="TH SarabunPSK" w:hAnsi="TH SarabunPSK" w:cs="TH SarabunPSK" w:hint="cs"/>
                      <w:b/>
                      <w:bCs/>
                      <w:spacing w:val="-4"/>
                      <w:sz w:val="30"/>
                      <w:szCs w:val="30"/>
                      <w:cs/>
                    </w:rPr>
                    <w:t>โดย</w:t>
                  </w:r>
                  <w:r w:rsidRPr="00CE4F08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 xml:space="preserve">สำนัก/หน่วยงานรับผิดชอบในปีงบประมาณ 2561 อย่างน้อย </w:t>
                  </w:r>
                  <w:r w:rsidR="00B3099D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</w:r>
                  <w:r w:rsidRPr="00CE4F08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 xml:space="preserve">3 แผนงาน/โครงการ </w:t>
                  </w:r>
                  <w:r w:rsidRPr="00CE4F08">
                    <w:rPr>
                      <w:rFonts w:ascii="TH SarabunPSK" w:hAnsi="TH SarabunPSK" w:cs="TH SarabunPSK"/>
                      <w:b/>
                      <w:bCs/>
                      <w:spacing w:val="-4"/>
                      <w:sz w:val="30"/>
                      <w:szCs w:val="30"/>
                      <w:cs/>
                    </w:rPr>
                    <w:t xml:space="preserve">จัดแสดงเป็นเอกสารไว้ในศูนย์ข้อมูลข่าวสารของราชการ สกอ. </w:t>
                  </w:r>
                  <w:r w:rsidR="00B3099D">
                    <w:rPr>
                      <w:rFonts w:ascii="TH SarabunPSK" w:hAnsi="TH SarabunPSK" w:cs="TH SarabunPSK"/>
                      <w:b/>
                      <w:bCs/>
                      <w:spacing w:val="-4"/>
                      <w:sz w:val="30"/>
                      <w:szCs w:val="30"/>
                      <w:cs/>
                    </w:rPr>
                    <w:br/>
                  </w:r>
                  <w:r w:rsidRPr="000368E4">
                    <w:rPr>
                      <w:rFonts w:ascii="TH SarabunPSK" w:hAnsi="TH SarabunPSK" w:cs="TH SarabunPSK"/>
                      <w:b/>
                      <w:bCs/>
                      <w:spacing w:val="-8"/>
                      <w:sz w:val="30"/>
                      <w:szCs w:val="30"/>
                      <w:cs/>
                    </w:rPr>
                    <w:t>และเผยแพร่</w:t>
                  </w:r>
                  <w:r w:rsidR="00FF6D24" w:rsidRPr="000368E4">
                    <w:rPr>
                      <w:rFonts w:ascii="TH SarabunPSK" w:hAnsi="TH SarabunPSK" w:cs="TH SarabunPSK" w:hint="cs"/>
                      <w:b/>
                      <w:bCs/>
                      <w:spacing w:val="-8"/>
                      <w:sz w:val="30"/>
                      <w:szCs w:val="30"/>
                      <w:cs/>
                    </w:rPr>
                    <w:t xml:space="preserve"> </w:t>
                  </w:r>
                  <w:r w:rsidRPr="000368E4">
                    <w:rPr>
                      <w:rFonts w:ascii="TH SarabunPSK" w:hAnsi="TH SarabunPSK" w:cs="TH SarabunPSK"/>
                      <w:b/>
                      <w:bCs/>
                      <w:spacing w:val="-8"/>
                      <w:sz w:val="30"/>
                      <w:szCs w:val="30"/>
                      <w:cs/>
                    </w:rPr>
                    <w:t>อย่างเป็นปัจจุบัน ผ่านเว็บเพจสำนัก เว็บไซต์ สกอ. และสื่อออนไลน์ของหน่วยงาน</w:t>
                  </w:r>
                  <w:r w:rsidRPr="000368E4">
                    <w:rPr>
                      <w:rFonts w:ascii="TH SarabunPSK" w:hAnsi="TH SarabunPSK" w:cs="TH SarabunPSK"/>
                      <w:b/>
                      <w:bCs/>
                      <w:color w:val="FF0000"/>
                      <w:spacing w:val="-8"/>
                      <w:sz w:val="30"/>
                      <w:szCs w:val="30"/>
                      <w:cs/>
                    </w:rPr>
                    <w:t xml:space="preserve"> </w:t>
                  </w:r>
                </w:p>
                <w:p w:rsidR="001A6664" w:rsidRPr="001A6664" w:rsidRDefault="00832C05" w:rsidP="00902D93">
                  <w:pPr>
                    <w:tabs>
                      <w:tab w:val="left" w:pos="319"/>
                    </w:tabs>
                    <w:jc w:val="thaiDistribute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  <w:t xml:space="preserve">      </w:t>
                  </w:r>
                  <w:r w:rsidR="00B85129" w:rsidRPr="00CE4F0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ทุกสำนัก/หน่วยงาน (13 หน่วยงาน) ต้องมีการจัดทำระบบฐานข้อมูล เกี่ยวกับ</w:t>
                  </w:r>
                  <w:r w:rsidR="00B85129" w:rsidRPr="000368E4"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  <w:t>แผนงาน/</w:t>
                  </w:r>
                  <w:r w:rsidR="00B85129" w:rsidRPr="00902D93">
                    <w:rPr>
                      <w:rFonts w:ascii="TH SarabunPSK" w:hAnsi="TH SarabunPSK" w:cs="TH SarabunPSK"/>
                      <w:spacing w:val="-6"/>
                      <w:sz w:val="30"/>
                      <w:szCs w:val="30"/>
                      <w:cs/>
                    </w:rPr>
                    <w:t>โครงการ ที่สำนัก/หน่วยงานรับผิดชอบ  ในปีงบประมาณ 2561 ในลักษณะฐานข้อมูล</w:t>
                  </w:r>
                  <w:r w:rsidR="000368E4" w:rsidRPr="00902D93">
                    <w:rPr>
                      <w:rFonts w:ascii="TH SarabunPSK" w:hAnsi="TH SarabunPSK" w:cs="TH SarabunPSK" w:hint="cs"/>
                      <w:spacing w:val="-6"/>
                      <w:sz w:val="30"/>
                      <w:szCs w:val="30"/>
                      <w:cs/>
                    </w:rPr>
                    <w:t xml:space="preserve"> </w:t>
                  </w:r>
                  <w:r w:rsidR="00B85129" w:rsidRPr="00902D93">
                    <w:rPr>
                      <w:rFonts w:ascii="TH SarabunPSK" w:hAnsi="TH SarabunPSK" w:cs="TH SarabunPSK"/>
                      <w:spacing w:val="-6"/>
                      <w:sz w:val="30"/>
                      <w:szCs w:val="30"/>
                      <w:cs/>
                    </w:rPr>
                    <w:t>หรือเว็บเพจ</w:t>
                  </w:r>
                  <w:r w:rsidR="00B85129" w:rsidRPr="00CE4F0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ภายในของสำนัก/หน่วยงาน ซึ่งสามารถเชื่อมต่อกับเว็บไซต์ของสำนักงานคณะกรรมการการอุดมศึกษา และ</w:t>
                  </w:r>
                  <w:r w:rsidR="00B85129" w:rsidRPr="00CE4F08"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  <w:t>สื่อออนไลน์ของหน่วยงาน</w:t>
                  </w:r>
                  <w:r w:rsidR="00B85129">
                    <w:rPr>
                      <w:rFonts w:ascii="TH SarabunPSK" w:hAnsi="TH SarabunPSK" w:cs="TH SarabunPSK" w:hint="cs"/>
                      <w:spacing w:val="-4"/>
                      <w:sz w:val="30"/>
                      <w:szCs w:val="30"/>
                      <w:cs/>
                    </w:rPr>
                    <w:t xml:space="preserve"> </w:t>
                  </w:r>
                  <w:r w:rsidR="00B85129" w:rsidRPr="00CE4F0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โดยประสานงานผ่านกลุ่มงานประชาสัมพันธ์ สกอ. เพื่อบริการประชาชนตามกฎหมาย และเป็นไปตามมติ ครม. อย่างถูกต้อง และมีการปรับ</w:t>
                  </w:r>
                  <w:r w:rsidR="00902D9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="00B85129" w:rsidRPr="00CE4F0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ให้เป็นปัจจุบันทุกไตรมาส</w:t>
                  </w:r>
                  <w:r w:rsidR="00B85129" w:rsidRPr="00CE4F08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 xml:space="preserve"> </w:t>
                  </w:r>
                  <w:r w:rsidR="00B85129" w:rsidRPr="00880C13">
                    <w:rPr>
                      <w:rFonts w:ascii="TH SarabunPSK" w:hAnsi="TH SarabunPSK" w:cs="TH SarabunPSK"/>
                      <w:i/>
                      <w:iCs/>
                      <w:sz w:val="30"/>
                      <w:szCs w:val="30"/>
                      <w:cs/>
                    </w:rPr>
                    <w:t>(ให้แล้วเสร็จภายในไตรมาสที่ 2 ของปีงบประมาณ 2561)</w:t>
                  </w:r>
                  <w:r w:rsidR="00B85129" w:rsidRPr="00CE4F08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 xml:space="preserve">       </w:t>
                  </w:r>
                </w:p>
              </w:tc>
            </w:tr>
            <w:tr w:rsidR="001A6664" w:rsidRPr="001A6664" w:rsidTr="00902D93">
              <w:trPr>
                <w:trHeight w:val="70"/>
                <w:jc w:val="center"/>
              </w:trPr>
              <w:tc>
                <w:tcPr>
                  <w:tcW w:w="15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A6664" w:rsidRPr="001A6664" w:rsidRDefault="001A6664" w:rsidP="000368E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5129" w:rsidRPr="002F18D2" w:rsidRDefault="00B85129" w:rsidP="00D537E7">
                  <w:pPr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</w:pPr>
                  <w:r w:rsidRPr="000368E4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4"/>
                      <w:sz w:val="30"/>
                      <w:szCs w:val="30"/>
                      <w:cs/>
                    </w:rPr>
                    <w:t>เปิดเผยข้อมูลข่าวสารที่เกี่ยวกับแผนงาน/โครงการ ที่สำนัก/หน่วยงานรับผิดชอบมีผลกระทบ</w:t>
                  </w:r>
                  <w:r w:rsidR="000368E4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 </w:t>
                  </w: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ต่อประชาชนในปีงบประมาณ 2561 อย่างน้อย 3 แผนงาน/โครงการ เพื่อเผยแพร่ผลการดำเนินงานของ สกอ.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 </w:t>
                  </w: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ตามนโยบายรัฐบาล ผ่านสื่อของหน่วยงานและสื่อมวลชน </w:t>
                  </w:r>
                </w:p>
                <w:p w:rsidR="001A4586" w:rsidRPr="001A6664" w:rsidRDefault="00832C05" w:rsidP="00D537E7">
                  <w:pPr>
                    <w:tabs>
                      <w:tab w:val="left" w:pos="429"/>
                    </w:tabs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     </w:t>
                  </w:r>
                  <w:r w:rsidR="00B85129" w:rsidRPr="002F18D2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สำนัก/หน่วยงาน (13 หน่วยงาน) จัดส่งรายละเอียดโครงการ ผลการดำเนินงาน ข้อมูล</w:t>
                  </w:r>
                  <w:r w:rsidR="00B85129" w:rsidRPr="000368E4">
                    <w:rPr>
                      <w:rFonts w:ascii="TH SarabunPSK" w:hAnsi="TH SarabunPSK" w:cs="TH SarabunPSK"/>
                      <w:color w:val="000000" w:themeColor="text1"/>
                      <w:spacing w:val="-6"/>
                      <w:sz w:val="30"/>
                      <w:szCs w:val="30"/>
                      <w:cs/>
                    </w:rPr>
                    <w:t>ข่าวสาร กำหนดการจัดกิจกรรมต่างๆ เกี่ยวกับโครงการสำคัญที่สำนัก/หน่วยงาน ได้รับงบประมาณ</w:t>
                  </w:r>
                  <w:r w:rsidR="000368E4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 xml:space="preserve"> </w:t>
                  </w:r>
                  <w:r w:rsidR="00B85129" w:rsidRPr="002F18D2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และส่งผลกระทบต่อประชาชนและเป็นข้อมูลท</w:t>
                  </w:r>
                  <w:r w:rsidR="000368E4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ี่อยู่ในการครอบครองของสำนัก </w:t>
                  </w:r>
                  <w:r w:rsidR="00B85129" w:rsidRPr="002F18D2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อย่างน้อย</w:t>
                  </w:r>
                  <w:r w:rsidR="00B85129" w:rsidRPr="00902D93">
                    <w:rPr>
                      <w:rFonts w:ascii="TH SarabunPSK" w:hAnsi="TH SarabunPSK" w:cs="TH SarabunPSK"/>
                      <w:color w:val="000000" w:themeColor="text1"/>
                      <w:spacing w:val="-2"/>
                      <w:sz w:val="30"/>
                      <w:szCs w:val="30"/>
                      <w:cs/>
                    </w:rPr>
                    <w:t xml:space="preserve">สำนัก/หน่วยงานละ 3 แผนงาน/โครงการ ในรูปแบบเอกสารและ/หรือ </w:t>
                  </w:r>
                  <w:r w:rsidR="00B85129" w:rsidRPr="00902D93">
                    <w:rPr>
                      <w:rFonts w:ascii="TH SarabunPSK" w:hAnsi="TH SarabunPSK" w:cs="TH SarabunPSK"/>
                      <w:color w:val="000000" w:themeColor="text1"/>
                      <w:spacing w:val="-2"/>
                      <w:sz w:val="30"/>
                      <w:szCs w:val="30"/>
                    </w:rPr>
                    <w:t>Digital File</w:t>
                  </w:r>
                  <w:r w:rsidR="00B85129" w:rsidRPr="00902D93">
                    <w:rPr>
                      <w:rFonts w:ascii="TH SarabunPSK" w:hAnsi="TH SarabunPSK" w:cs="TH SarabunPSK"/>
                      <w:color w:val="000000" w:themeColor="text1"/>
                      <w:spacing w:val="-2"/>
                      <w:sz w:val="30"/>
                      <w:szCs w:val="30"/>
                      <w:cs/>
                    </w:rPr>
                    <w:t xml:space="preserve"> เพื่อรวบรวม</w:t>
                  </w:r>
                  <w:r w:rsidR="00B85129" w:rsidRPr="000368E4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จัดเก็บ จัดแสดงไว้ในศูนย์ข้อมูลข่าวสารราชการ/ใช้เป็นข้อมูลในการผลิตและเผยแพร่</w:t>
                  </w:r>
                  <w:r w:rsidR="000368E4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 xml:space="preserve"> </w:t>
                  </w:r>
                  <w:r w:rsidR="00B85129" w:rsidRPr="002F18D2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ผ่านสื่อของหน่วยงานและสื่อมวลชน</w:t>
                  </w:r>
                  <w:r w:rsidR="00B85129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</w:t>
                  </w:r>
                  <w:r w:rsidR="00B85129" w:rsidRPr="002F18D2"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t>(ให้แล้วเสร็จภายในไตรมาสที่ 3 ของปีงบประมาณ 2561)</w:t>
                  </w:r>
                </w:p>
              </w:tc>
            </w:tr>
            <w:tr w:rsidR="001A6664" w:rsidRPr="001A6664" w:rsidTr="00902D93">
              <w:trPr>
                <w:jc w:val="center"/>
              </w:trPr>
              <w:tc>
                <w:tcPr>
                  <w:tcW w:w="15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A6664" w:rsidRPr="001A6664" w:rsidRDefault="001A6664" w:rsidP="000368E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68E4" w:rsidRPr="001F11AD" w:rsidRDefault="00B85129" w:rsidP="00D537E7">
                  <w:pPr>
                    <w:tabs>
                      <w:tab w:val="left" w:pos="720"/>
                    </w:tabs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</w:pPr>
                  <w:r w:rsidRPr="001F11A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จัดทำสรุปผลการดำเนินงานในแผนงาน/โครงการที่ได้รับงบประมาณของสำนัก/หน่วยงาน            (13 หน่วยงาน) เพื่อใช้เป็นข้อมูล</w:t>
                  </w:r>
                  <w:r w:rsidRPr="001F11AD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ข่าวสารในการ</w:t>
                  </w:r>
                  <w:r w:rsidRPr="001F11A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จัดทำเป็นต้นฉบับ หนังสือรายงานประจำ</w:t>
                  </w:r>
                  <w:r w:rsidR="00C829B6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br/>
                  </w:r>
                  <w:r w:rsidRPr="001F11A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ปี </w:t>
                  </w:r>
                  <w:r w:rsidRPr="001F11A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  <w:t>256</w:t>
                  </w:r>
                  <w:r w:rsidRPr="001F11A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1 ของสำนักงานคณะกรรมการการอุดมศึกษาเพื่อเผยแพร่และอ้างอิง</w:t>
                  </w:r>
                  <w:r w:rsidRPr="001F11AD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ในการศึกษาค้นคว้าต่อไป</w:t>
                  </w:r>
                </w:p>
                <w:p w:rsidR="001A6664" w:rsidRPr="00B3099D" w:rsidRDefault="00B85129" w:rsidP="00832C05">
                  <w:pPr>
                    <w:tabs>
                      <w:tab w:val="left" w:pos="540"/>
                      <w:tab w:val="center" w:pos="4153"/>
                      <w:tab w:val="right" w:pos="8306"/>
                    </w:tabs>
                    <w:ind w:firstLine="460"/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</w:pPr>
                  <w:r w:rsidRPr="000368E4">
                    <w:rPr>
                      <w:rFonts w:ascii="TH SarabunPSK" w:hAnsi="TH SarabunPSK" w:cs="TH SarabunPSK"/>
                      <w:color w:val="000000" w:themeColor="text1"/>
                      <w:spacing w:val="-6"/>
                      <w:sz w:val="30"/>
                      <w:szCs w:val="30"/>
                      <w:cs/>
                    </w:rPr>
                    <w:t>สำนัก/หน่วยงาน (1</w:t>
                  </w:r>
                  <w:r w:rsidRPr="000368E4">
                    <w:rPr>
                      <w:rFonts w:ascii="TH SarabunPSK" w:hAnsi="TH SarabunPSK" w:cs="TH SarabunPSK"/>
                      <w:color w:val="000000" w:themeColor="text1"/>
                      <w:spacing w:val="-6"/>
                      <w:sz w:val="30"/>
                      <w:szCs w:val="30"/>
                    </w:rPr>
                    <w:t>3</w:t>
                  </w:r>
                  <w:r w:rsidRPr="000368E4">
                    <w:rPr>
                      <w:rFonts w:ascii="TH SarabunPSK" w:hAnsi="TH SarabunPSK" w:cs="TH SarabunPSK"/>
                      <w:color w:val="000000" w:themeColor="text1"/>
                      <w:spacing w:val="-6"/>
                      <w:sz w:val="30"/>
                      <w:szCs w:val="30"/>
                      <w:cs/>
                    </w:rPr>
                    <w:t xml:space="preserve"> หน่วยงาน) จัดทำสรุปผลการดำเนินงาน / ความคืบหน้าของแผนงาน/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lastRenderedPageBreak/>
                    <w:t>โครงการ การดำเนินการในปีงบประมาณ 25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  <w:t>6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1 จัดส่งให้กลุ่มงานประชาสัมพันธ์ เพื่อใช้เป็นข้อมูลในการจัดทำต้นฉบับหนังสือรายงานประจำปี พ.ศ. 25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  <w:t>6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1 ของสำนักงานคณะกรรมการ</w:t>
                  </w:r>
                  <w:r w:rsidRPr="000368E4">
                    <w:rPr>
                      <w:rFonts w:ascii="TH SarabunPSK" w:hAnsi="TH SarabunPSK" w:cs="TH SarabunPSK"/>
                      <w:color w:val="000000" w:themeColor="text1"/>
                      <w:spacing w:val="-8"/>
                      <w:sz w:val="30"/>
                      <w:szCs w:val="30"/>
                      <w:cs/>
                    </w:rPr>
                    <w:t xml:space="preserve">การอุดมศึกษา และจัดเก็บไว้ในศูนย์ข้อมูลข่าวสารของราชการ </w:t>
                  </w:r>
                  <w:r w:rsidRPr="000368E4"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pacing w:val="-8"/>
                      <w:sz w:val="30"/>
                      <w:szCs w:val="30"/>
                      <w:cs/>
                    </w:rPr>
                    <w:t>สกอ. (ให้แล้วเสร็จภายในไตรมาสที่ 4</w:t>
                  </w:r>
                  <w:r w:rsidRPr="00E14841"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t xml:space="preserve"> ของปีงบประมาณ 2561)</w:t>
                  </w:r>
                </w:p>
              </w:tc>
            </w:tr>
          </w:tbl>
          <w:p w:rsidR="001A6664" w:rsidRPr="001A6664" w:rsidRDefault="001A6664" w:rsidP="00D537E7">
            <w:pPr>
              <w:spacing w:before="12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หมายเหตุ</w:t>
            </w:r>
          </w:p>
          <w:p w:rsidR="001A6664" w:rsidRPr="001A6664" w:rsidRDefault="001A6664" w:rsidP="00D537E7">
            <w:pPr>
              <w:tabs>
                <w:tab w:val="left" w:pos="720"/>
                <w:tab w:val="left" w:pos="851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สาระของพระราชบัญญัติข้อมูลข่าวสารของราชการ พ.ศ.</w:t>
            </w:r>
            <w:r w:rsidRPr="001A666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2540</w:t>
            </w:r>
          </w:p>
          <w:p w:rsidR="00B85129" w:rsidRPr="0044674D" w:rsidRDefault="00832C05" w:rsidP="00902D93">
            <w:pPr>
              <w:tabs>
                <w:tab w:val="left" w:pos="567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      </w:t>
            </w:r>
            <w:r w:rsidR="00B85129" w:rsidRPr="004467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หมวด 1 การเปิดเผยข้อมูลข่าวสาร บัญญัติไว้ว่า</w:t>
            </w:r>
          </w:p>
          <w:p w:rsidR="00B85129" w:rsidRPr="0044674D" w:rsidRDefault="00B85129" w:rsidP="00D537E7">
            <w:pPr>
              <w:tabs>
                <w:tab w:val="left" w:pos="567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  <w:t>มาตรา 7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หน่วยงานของรัฐต้องส่งข้อมูลข่าวสารของราชการอย่างน้อยดังต่อไปนี้ ลงพิมพ์</w:t>
            </w:r>
            <w:r w:rsidR="00C829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br/>
              <w:t>ใน</w:t>
            </w: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ราชกิจจานุเบกษา</w:t>
            </w:r>
          </w:p>
          <w:p w:rsidR="00B85129" w:rsidRPr="0044674D" w:rsidRDefault="00B85129" w:rsidP="00D537E7">
            <w:pPr>
              <w:tabs>
                <w:tab w:val="left" w:pos="567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(1) โครงสร้างและการจัดองค์กรในการดำเนินงาน</w:t>
            </w:r>
          </w:p>
          <w:p w:rsidR="00B85129" w:rsidRPr="0044674D" w:rsidRDefault="00B85129" w:rsidP="00D537E7">
            <w:pPr>
              <w:tabs>
                <w:tab w:val="left" w:pos="56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(2) สรุปอำนาจหน้าที่ที่สำคัญและวิธีการดำเนินงาน</w:t>
            </w:r>
          </w:p>
          <w:p w:rsidR="00B85129" w:rsidRPr="0044674D" w:rsidRDefault="00B85129" w:rsidP="00D537E7">
            <w:pPr>
              <w:tabs>
                <w:tab w:val="left" w:pos="56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(3) สถานที่ติดต่อเพื่อขอรับข้อมูลข่าวสาร หรือคำแนะนำในการติดต่อกับหน่วยงานของรัฐ</w:t>
            </w:r>
          </w:p>
          <w:p w:rsidR="00B85129" w:rsidRPr="0044674D" w:rsidRDefault="00B85129" w:rsidP="00D537E7">
            <w:pPr>
              <w:tabs>
                <w:tab w:val="left" w:pos="56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(4) กฎ มติคณะรัฐมนตรี ข้อบังคับ คำสั่ง หนังสือเวียน ระเบียบ แบบแผน นโยบาย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หรือการตีความ </w:t>
            </w:r>
            <w:r w:rsidR="00B3099D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ทั้งนี้ เฉพาะที่จัดให้มีขึ้นโดยมีสภาพอย่างกฎ เพื่อให้มีผลเป็นการทั่วไปต่อเอกชนที่เกี่ยวข้อง</w:t>
            </w:r>
          </w:p>
          <w:p w:rsidR="00B85129" w:rsidRPr="0044674D" w:rsidRDefault="00B85129" w:rsidP="00D537E7">
            <w:pPr>
              <w:tabs>
                <w:tab w:val="left" w:pos="56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(5) ข้อมูลข่าวสารอื่นตามที่คณะกรรมการกำหนด</w:t>
            </w:r>
          </w:p>
          <w:p w:rsidR="00B85129" w:rsidRPr="0044674D" w:rsidRDefault="00B85129" w:rsidP="00D537E7">
            <w:pPr>
              <w:tabs>
                <w:tab w:val="left" w:pos="56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ข้อมูลข่าวสารใดที่ได้มีการจัดพิมพ์เพื่อให้แพร่หลายตามจำนวนพอสมควรแล้วถ้ามีการลงพิมพ์                            ในราชกิจจานุเบกษา</w:t>
            </w:r>
            <w:r w:rsidR="0048254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โดยอ้างอิงถึงสิ่งพิมพ์นั้น</w:t>
            </w:r>
            <w:r w:rsidR="0048254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ก็ให้ถือว่าเป็นการปฏิบัติตามบทบัญญัติวรรคหนึ่งแล้ว</w:t>
            </w:r>
          </w:p>
          <w:p w:rsidR="00B85129" w:rsidRPr="0044674D" w:rsidRDefault="00B85129" w:rsidP="00D537E7">
            <w:pPr>
              <w:tabs>
                <w:tab w:val="left" w:pos="567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ให้หน่วยงานของรัฐรวบรวม</w:t>
            </w:r>
            <w:r w:rsidR="00B3099D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และจัดให้มีข้อมูลข่าวสารตามวรรคหนึ่ง</w:t>
            </w:r>
            <w:r w:rsidR="00B3099D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ไว้เผยแพร่</w:t>
            </w:r>
            <w:r w:rsidR="00B3099D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เพื่อขาย</w:t>
            </w:r>
            <w:r w:rsidR="00B3099D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หรือจำหน่ายจ่ายแจก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ณ ที่ทำการของหน่วยงานของรัฐแห่งนั้นตามที่เห็นสมควร</w:t>
            </w:r>
          </w:p>
          <w:p w:rsidR="00B85129" w:rsidRPr="0044674D" w:rsidRDefault="00B85129" w:rsidP="00D537E7">
            <w:pPr>
              <w:tabs>
                <w:tab w:val="left" w:pos="56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      </w:t>
            </w: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  <w:t>มาตรา 9</w:t>
            </w: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ภายใต้บังคับมาตรา 14  และมาตรา 15 หน่วยงานของรัฐต้องจัดให้มีข้อมูลข่าวสารของราชการอย่างน้อยดังต่อไปนี้ไว้ให้ประชาชนเข้าตรวจดูได้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ตามหลักเกณฑ์และวิธีการที่คณะกรรมการกำหนด</w:t>
            </w:r>
          </w:p>
          <w:p w:rsidR="00B85129" w:rsidRPr="0044674D" w:rsidRDefault="00B85129" w:rsidP="00D537E7">
            <w:pPr>
              <w:tabs>
                <w:tab w:val="left" w:pos="56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(1) ผลการพิจารณาหรือคำวินิจฉัยที่มีผลโดยตรงต่อเอกชนรวมทั้งความเห็นแย้งและคำสั่งที่เกี่ยวข้อง</w:t>
            </w:r>
            <w:r w:rsidR="00B3099D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ในการพิจารณาวินิจฉัยดังกล่าว</w:t>
            </w:r>
          </w:p>
          <w:p w:rsidR="00B85129" w:rsidRPr="0044674D" w:rsidRDefault="00B85129" w:rsidP="00D537E7">
            <w:pPr>
              <w:tabs>
                <w:tab w:val="left" w:pos="56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(2) นโยบายหรือการตีความที่ไม่เข้าข่ายต้องลงพิมพ์ในราชกิจจานุเบกษา ตามมาตรา7 (4)</w:t>
            </w:r>
          </w:p>
          <w:p w:rsidR="00B85129" w:rsidRPr="0044674D" w:rsidRDefault="00B85129" w:rsidP="00D537E7">
            <w:pPr>
              <w:tabs>
                <w:tab w:val="left" w:pos="56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(3) แผนงาน โครงการ และงบประมาณรายจ่ายประจำปีของปีที่กำลังดำเนินการ</w:t>
            </w:r>
          </w:p>
          <w:p w:rsidR="00B85129" w:rsidRPr="0044674D" w:rsidRDefault="00B85129" w:rsidP="00D537E7">
            <w:pPr>
              <w:tabs>
                <w:tab w:val="left" w:pos="56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(4) คู่มือหรือคำสั่งเกี่ยวกับวิธีปฏิบัติงานของเจ้าหน้าที่ของรัฐ ซึ่งมีผลกระทบถึงสิทธิหน้าที่ของเอกชน</w:t>
            </w:r>
          </w:p>
          <w:p w:rsidR="00B85129" w:rsidRPr="0044674D" w:rsidRDefault="00B85129" w:rsidP="00D537E7">
            <w:pPr>
              <w:tabs>
                <w:tab w:val="left" w:pos="56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(5) สิ่งพิมพ์ที่ได้มีการอ้างอิงถึงตามมาตรา 7 วรรคสอง (คือสรุปอำนาจหน้าที่ที่สำคัญและวิธีการดำเนินงาน)</w:t>
            </w:r>
          </w:p>
          <w:p w:rsidR="00B85129" w:rsidRPr="0044674D" w:rsidRDefault="00B85129" w:rsidP="00D537E7">
            <w:pPr>
              <w:tabs>
                <w:tab w:val="left" w:pos="56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(6) สัญญาสัมปทาน สัญญาที่มีลักษณะเป็นการผูกขาดตัดตอนหรือสัญญาร่วมทุนกับเอกชน ในการ</w:t>
            </w:r>
            <w:r w:rsidR="00B3099D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จัดทำ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บริการสาธารณะ</w:t>
            </w:r>
          </w:p>
          <w:p w:rsidR="00B85129" w:rsidRPr="0044674D" w:rsidRDefault="00B85129" w:rsidP="00D537E7">
            <w:pPr>
              <w:tabs>
                <w:tab w:val="left" w:pos="56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(7) มติคณะรัฐมนตรี หรือมติคณะกรรมการที่แต่งตั้งโดยกฎหมา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ย หรือโดยมติคณะรัฐมนตรี ทั้งนี้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ให้ระบุรายชื่อรายงานทางวิชาการ รายงานข้อเท็จจริง ข้อมูลข่าวสารที่นำมาใช้ในการพิจารณาไว้ด้วย</w:t>
            </w:r>
          </w:p>
          <w:p w:rsidR="00B85129" w:rsidRDefault="00B85129" w:rsidP="00D537E7">
            <w:pPr>
              <w:tabs>
                <w:tab w:val="left" w:pos="56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(8) ข้อมูลข่าวสารอื่นตามที่คณะกรรมการกำหนด</w:t>
            </w:r>
          </w:p>
          <w:p w:rsidR="0002118D" w:rsidRPr="0044674D" w:rsidRDefault="0002118D" w:rsidP="00D537E7">
            <w:pPr>
              <w:tabs>
                <w:tab w:val="left" w:pos="567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B3099D" w:rsidRDefault="00B85129" w:rsidP="00D537E7">
            <w:pPr>
              <w:tabs>
                <w:tab w:val="left" w:pos="56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lastRenderedPageBreak/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ข้อมูลข่าวสารที่จัดให้ประชาชนเข้าตรวจดูได้ตามวรรคหนึ่ง  ถ้ามีส่วนที่ต้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องห้ามมิให้เปิดเผยตามมาตรา 14 </w:t>
            </w:r>
          </w:p>
          <w:p w:rsidR="00B85129" w:rsidRPr="0044674D" w:rsidRDefault="00B85129" w:rsidP="00D537E7">
            <w:pPr>
              <w:tabs>
                <w:tab w:val="left" w:pos="56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หรือมาตรา 15 อยู่ด้วย ให้ลบหรือตัดทอนหรือทำโดยประการอื่นใดที่ไม่เป็นการเปิดเผยข้อมูลข่าวสารนั้น</w:t>
            </w:r>
          </w:p>
          <w:p w:rsidR="00B85129" w:rsidRPr="000368E4" w:rsidRDefault="00B85129" w:rsidP="00D537E7">
            <w:pPr>
              <w:tabs>
                <w:tab w:val="left" w:pos="56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บุคคลไม่ว่าจะมีส่วนได้เสียเกี่ยวข้องหรือไม่ก็ตาม ย่อมมีสิทธิเข้าตรวจดู ขอสำเนา</w:t>
            </w:r>
            <w:r w:rsidR="0048254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หรือขอสำเนาที่มีคำรับรองถูกต้องของข้อมูลข่าวสารตามวรรคหนึ่งได้ ในกรณีที่สมควร</w:t>
            </w:r>
            <w:r w:rsidR="00B3099D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หน่วยงานของรัฐ</w:t>
            </w:r>
            <w:r w:rsidR="00B3099D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โดยความเห็น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ชอบของคณะกรรมการ</w:t>
            </w:r>
            <w:r w:rsidR="0048254F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จะวางหลักเกณฑ์เรียกค่าธรรมเนียมในการนั้นก็ได้ ในการนี้ให้คำนึงถึงการช่วยเหล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ือผู้มีรายได้น้อยประกอบด้วย 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ทั้งนี้ </w:t>
            </w:r>
            <w:r w:rsidR="0048254F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เว้นแต่จะมีกฎหมายเฉพาะบัญญัติไว้เป็นอย่างอื่น คนต่างด้าวจะมีสิทธิตามมาตรานี้เพียงใดให้เป็นไปตามที่กำหนด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โดยกฎกระทรวง</w:t>
            </w:r>
          </w:p>
          <w:p w:rsidR="00F66D91" w:rsidRPr="001A6664" w:rsidRDefault="00B85129" w:rsidP="000368E4">
            <w:pPr>
              <w:tabs>
                <w:tab w:val="left" w:pos="567"/>
              </w:tabs>
              <w:spacing w:after="120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</w:t>
            </w:r>
            <w:r w:rsidRPr="00E14841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  <w:t>มาตรา 11</w:t>
            </w:r>
            <w:r w:rsidRPr="00E1484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นอกจากข้อมูลข่าวสารของราชการที่ลงพิมพ์ในราชกิจจานุเบกษาแล้ว หรือที่จัดไว้ให้ประชาชนเข้าตรวจดูได้แล้ว หรือที่มีการจัดให้ประชาชนได้ค้นคว้าตามมาตรา 26 แล้ว ถ้าบุคคลใดขอข้อมูลข่าวสารอื่นใด</w:t>
            </w:r>
            <w:r w:rsidR="00B3099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br/>
            </w:r>
            <w:r w:rsidRPr="00E1484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ของราชการและคำขอของผู้นั้น ระบุข้อมูลข่าวสารที่ต้องการในลักษณะที่อาจเข้าใจได้ตามควร </w:t>
            </w:r>
            <w:r w:rsidRPr="00E14841">
              <w:rPr>
                <w:rFonts w:ascii="TH SarabunPSK" w:hAnsi="TH SarabunPSK" w:cs="TH SarabunPSK"/>
                <w:b/>
                <w:bCs/>
                <w:spacing w:val="-6"/>
                <w:sz w:val="30"/>
                <w:szCs w:val="30"/>
                <w:cs/>
              </w:rPr>
              <w:t>ให้หน่วยงานของรัฐ</w:t>
            </w:r>
            <w:r w:rsidRPr="00E1484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ผู้รับผิดชอบจัดหาข้อมูลข่าวสารนั้นให้แก่ผู้ขอในเวลาอันสมควร ซึ่งจะเห็นได้ว่ารูปแบบการจัดข้อมูลข่าวสารให้กับประชาชนตามวิธีนี้ มีลักษณะเป็นการจัดข้อมูลข่าวสารให้กับผู้ขอ เป็นรายกรณี ซึ่งมีความแตกต่างกัน</w:t>
            </w:r>
            <w:r w:rsidR="0048254F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E1484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ขึ้นกับ</w:t>
            </w:r>
            <w:r w:rsidR="00B3099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br/>
            </w:r>
            <w:r w:rsidRPr="00E1484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ความต้องการของแต่ละคน จึงอาจถือได้ว่าเป็นการจัดข้อมูลข่าวสารให้กับประชาชน เป็นการเฉพาะราย หน้าที่</w:t>
            </w:r>
            <w:r w:rsidR="0048254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br/>
            </w:r>
            <w:r w:rsidRPr="00E1484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ในการเปิดเผยหรือการจัดหาข้อมูลข่าว</w:t>
            </w:r>
            <w:r w:rsidR="004E6AA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สารให้กับประชาชนเป็นการเฉพาะราย</w:t>
            </w:r>
            <w:r w:rsidRPr="00E1484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นี้ แตกต่างจาก </w:t>
            </w:r>
            <w:r w:rsidRPr="00E14841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2 </w:t>
            </w:r>
            <w:r w:rsidRPr="00E1484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วิธีแรก ซึ่งมีการกำหนดไว้อย่างชัดเจนว่าข้อมูลข่าวสารประเภทใดที่ต้องนำมาเปิดเผยโดยนำไปประกาศในราชกิจจานุเบกษา และข้อมูลข่าวสารประเภทใดที่จะต้องนำมาเปิดเผย โดยการจัดไว้ให้ประชาชนเข้าตรวจดูได้ตลอดเวลา</w:t>
            </w:r>
          </w:p>
        </w:tc>
      </w:tr>
      <w:tr w:rsidR="00F66D91" w:rsidRPr="001A6664" w:rsidTr="00FA630C">
        <w:trPr>
          <w:trHeight w:val="2641"/>
        </w:trPr>
        <w:tc>
          <w:tcPr>
            <w:tcW w:w="9497" w:type="dxa"/>
            <w:gridSpan w:val="3"/>
          </w:tcPr>
          <w:p w:rsidR="00F66D91" w:rsidRPr="001A6664" w:rsidRDefault="00F66D91" w:rsidP="000E052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914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330"/>
              <w:gridCol w:w="1113"/>
              <w:gridCol w:w="1190"/>
              <w:gridCol w:w="1276"/>
              <w:gridCol w:w="1236"/>
            </w:tblGrid>
            <w:tr w:rsidR="00F66D91" w:rsidRPr="001A6664" w:rsidTr="00902D93">
              <w:trPr>
                <w:trHeight w:val="932"/>
                <w:jc w:val="center"/>
              </w:trPr>
              <w:tc>
                <w:tcPr>
                  <w:tcW w:w="4330" w:type="dxa"/>
                  <w:vAlign w:val="center"/>
                </w:tcPr>
                <w:p w:rsidR="00F66D91" w:rsidRPr="001A6664" w:rsidRDefault="00F66D91" w:rsidP="000E052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1A666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F66D91" w:rsidRPr="001A6664" w:rsidRDefault="00F66D91" w:rsidP="000E052B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1A666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190" w:type="dxa"/>
                  <w:vAlign w:val="center"/>
                </w:tcPr>
                <w:p w:rsidR="00F66D91" w:rsidRPr="001A6664" w:rsidRDefault="00F66D91" w:rsidP="000E052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276" w:type="dxa"/>
                  <w:vAlign w:val="center"/>
                </w:tcPr>
                <w:p w:rsidR="00F66D91" w:rsidRPr="001A6664" w:rsidRDefault="00F66D91" w:rsidP="000E052B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1A666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36" w:type="dxa"/>
                  <w:vAlign w:val="center"/>
                </w:tcPr>
                <w:p w:rsidR="00F66D91" w:rsidRPr="001A6664" w:rsidRDefault="00F66D91" w:rsidP="000E052B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1A666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F66D91" w:rsidRPr="001A6664" w:rsidTr="00902D93">
              <w:trPr>
                <w:trHeight w:val="1129"/>
                <w:jc w:val="center"/>
              </w:trPr>
              <w:tc>
                <w:tcPr>
                  <w:tcW w:w="4330" w:type="dxa"/>
                </w:tcPr>
                <w:p w:rsidR="00F66D91" w:rsidRPr="001A6664" w:rsidRDefault="001A6664" w:rsidP="000E052B">
                  <w:pPr>
                    <w:jc w:val="thaiDistribute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</w:pPr>
                  <w:r w:rsidRPr="001A666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สำเร็จในการเปิดเผยข้อมูลข่าวสารของสำนัก/หน่วยงานตามพระราชบัญญัติข้อมูลข่าวสารของราชการ พ.ศ. 2540</w:t>
                  </w:r>
                </w:p>
              </w:tc>
              <w:tc>
                <w:tcPr>
                  <w:tcW w:w="1113" w:type="dxa"/>
                </w:tcPr>
                <w:p w:rsidR="00F66D91" w:rsidRPr="001A6664" w:rsidRDefault="00F3444B" w:rsidP="000E052B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190" w:type="dxa"/>
                </w:tcPr>
                <w:p w:rsidR="00F66D91" w:rsidRPr="001A6664" w:rsidRDefault="000F6C82" w:rsidP="00D57C3F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................</w:t>
                  </w:r>
                </w:p>
              </w:tc>
              <w:tc>
                <w:tcPr>
                  <w:tcW w:w="1276" w:type="dxa"/>
                </w:tcPr>
                <w:p w:rsidR="00F66D91" w:rsidRPr="001A6664" w:rsidRDefault="000F6C82" w:rsidP="000E052B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.................</w:t>
                  </w:r>
                </w:p>
              </w:tc>
              <w:tc>
                <w:tcPr>
                  <w:tcW w:w="1236" w:type="dxa"/>
                </w:tcPr>
                <w:p w:rsidR="00F66D91" w:rsidRPr="001A6664" w:rsidRDefault="000F6C82" w:rsidP="000E052B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..................</w:t>
                  </w:r>
                </w:p>
              </w:tc>
            </w:tr>
          </w:tbl>
          <w:p w:rsidR="00F66D91" w:rsidRPr="001A6664" w:rsidRDefault="00F66D91" w:rsidP="000E052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F66D91" w:rsidRPr="001A6664" w:rsidTr="001A6664">
        <w:trPr>
          <w:trHeight w:val="1008"/>
        </w:trPr>
        <w:tc>
          <w:tcPr>
            <w:tcW w:w="9497" w:type="dxa"/>
            <w:gridSpan w:val="3"/>
          </w:tcPr>
          <w:p w:rsidR="000368E4" w:rsidRDefault="00F66D91" w:rsidP="00E13987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 :</w:t>
            </w:r>
          </w:p>
          <w:p w:rsidR="000368E4" w:rsidRDefault="00E13987" w:rsidP="000368E4">
            <w:pPr>
              <w:ind w:firstLine="1163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1.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256C63">
              <w:rPr>
                <w:rFonts w:ascii="TH SarabunPSK" w:hAnsi="TH SarabunPSK" w:cs="TH SarabunPSK"/>
                <w:sz w:val="30"/>
                <w:szCs w:val="30"/>
                <w:cs/>
              </w:rPr>
              <w:t>สำนักส่งเสริมและพัฒนาศักยภาพนักศึกษาดำเนินการแต่งตั้งคณะทำงาน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เพื่อ</w:t>
            </w:r>
            <w:r w:rsidRPr="00256C63">
              <w:rPr>
                <w:rFonts w:ascii="TH SarabunPSK" w:hAnsi="TH SarabunPSK" w:cs="TH SarabunPSK"/>
                <w:sz w:val="30"/>
                <w:szCs w:val="30"/>
                <w:cs/>
              </w:rPr>
              <w:t>ดำเนินการจัดทำ รวบรวม จัดส่งและเผยแพร่ข้อมูลตามพระราชบัญญัติข้อมูลข่าวสารของราชการ พ.ศ. 2540</w:t>
            </w:r>
          </w:p>
          <w:p w:rsidR="000368E4" w:rsidRDefault="00E13987" w:rsidP="000368E4">
            <w:pPr>
              <w:ind w:firstLine="1163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2.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256C63">
              <w:rPr>
                <w:rFonts w:ascii="TH SarabunPSK" w:hAnsi="TH SarabunPSK" w:cs="TH SarabunPSK"/>
                <w:sz w:val="30"/>
                <w:szCs w:val="30"/>
                <w:cs/>
              </w:rPr>
              <w:t>สำนักส่งเสริมและพัฒนาศักยภาพนักศึกษามีเว็บไซต์ภายในที่เชื่อมต่อกับเว็บไซต์สำนักงานคณะกรรมการการอุดมศึกษา</w:t>
            </w:r>
          </w:p>
          <w:p w:rsidR="00902D93" w:rsidRDefault="00E13987" w:rsidP="0002118D">
            <w:pPr>
              <w:ind w:firstLine="1163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3.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256C63">
              <w:rPr>
                <w:rFonts w:ascii="TH SarabunPSK" w:hAnsi="TH SarabunPSK" w:cs="TH SarabunPSK"/>
                <w:sz w:val="30"/>
                <w:szCs w:val="30"/>
                <w:cs/>
              </w:rPr>
              <w:t>สำนักส่งเสริมและพัฒนาศักยภาพนักศึกษาดำเนินการส่งข้อมูล</w:t>
            </w:r>
            <w:r w:rsidR="00B309D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ข่าวสารเพื่อสร้างการรับรู้ สร้างความเข้าใจฯ </w:t>
            </w:r>
            <w:r w:rsidRPr="00256C6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ของสำนักที่รับผิดชอบ จำนวน 3 โครงการ คือ </w:t>
            </w:r>
            <w:r w:rsidR="00B309D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การแข่งขันกีฬามหาวิทยาลัยแห่งประเทศไทย ครั้งที่ 45 </w:t>
            </w:r>
            <w:r w:rsidR="000368E4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B309DC">
              <w:rPr>
                <w:rFonts w:ascii="TH SarabunPSK" w:hAnsi="TH SarabunPSK" w:cs="TH SarabunPSK" w:hint="cs"/>
                <w:sz w:val="30"/>
                <w:szCs w:val="30"/>
                <w:cs/>
              </w:rPr>
              <w:t>“ราชมงคลธัญบุรีเกมส์”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, </w:t>
            </w:r>
            <w:r w:rsidR="00B309DC"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การคัดเลือกเด็กและเยาวชนดีเด่นเข้าเยี่ยมคารวะนายกรัฐมนตรีในโอกาสวันเด็กแห่งชาติ ประจำปี 2561 และ</w:t>
            </w:r>
            <w:r w:rsidRPr="00256C63">
              <w:rPr>
                <w:rFonts w:ascii="TH SarabunPSK" w:hAnsi="TH SarabunPSK" w:cs="TH SarabunPSK"/>
                <w:sz w:val="30"/>
                <w:szCs w:val="30"/>
                <w:cs/>
              </w:rPr>
              <w:t>ทุนการศึกษานิสิตนักศึกษาในสถาบันอุดมศึกษา ให้</w:t>
            </w:r>
            <w:r w:rsidR="00B309DC">
              <w:rPr>
                <w:rFonts w:ascii="TH SarabunPSK" w:hAnsi="TH SarabunPSK" w:cs="TH SarabunPSK" w:hint="cs"/>
                <w:sz w:val="30"/>
                <w:szCs w:val="30"/>
                <w:cs/>
              </w:rPr>
              <w:t>กับ</w:t>
            </w:r>
            <w:r w:rsidRPr="00256C63">
              <w:rPr>
                <w:rFonts w:ascii="TH SarabunPSK" w:hAnsi="TH SarabunPSK" w:cs="TH SarabunPSK"/>
                <w:sz w:val="30"/>
                <w:szCs w:val="30"/>
                <w:cs/>
              </w:rPr>
              <w:t>ฝ่ายประชาสัมพันธ์ สำนักอำนวยก</w:t>
            </w:r>
            <w:r w:rsidR="00B309DC">
              <w:rPr>
                <w:rFonts w:ascii="TH SarabunPSK" w:hAnsi="TH SarabunPSK" w:cs="TH SarabunPSK"/>
                <w:sz w:val="30"/>
                <w:szCs w:val="30"/>
                <w:cs/>
              </w:rPr>
              <w:t>าร ดำเนินการเปิดเผยข้อมูลข่าวสารฯ ต่อไป</w:t>
            </w:r>
          </w:p>
          <w:p w:rsidR="00D57C3F" w:rsidRDefault="00D57C3F" w:rsidP="00D57C3F">
            <w:pPr>
              <w:ind w:firstLine="1163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lastRenderedPageBreak/>
              <w:t>4</w:t>
            </w:r>
            <w:r w:rsidR="00924C1B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="00924C1B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924C1B" w:rsidRPr="00256C63">
              <w:rPr>
                <w:rFonts w:ascii="TH SarabunPSK" w:hAnsi="TH SarabunPSK" w:cs="TH SarabunPSK"/>
                <w:sz w:val="30"/>
                <w:szCs w:val="30"/>
                <w:cs/>
              </w:rPr>
              <w:t>สำนักส่งเสริมและพัฒนาศักยภาพนักศึกษาดำเนินการส่งข้อมูล</w:t>
            </w:r>
            <w:r w:rsidR="00924C1B">
              <w:rPr>
                <w:rFonts w:ascii="TH SarabunPSK" w:hAnsi="TH SarabunPSK" w:cs="TH SarabunPSK" w:hint="cs"/>
                <w:sz w:val="30"/>
                <w:szCs w:val="30"/>
                <w:cs/>
              </w:rPr>
              <w:t>ข่าวสาร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ที่เกี่ยวกับแผนงาน/โครงการ                 ที่สำนักรับผิดชอบมีผลกระทบต่อประชาชน </w:t>
            </w:r>
            <w:r w:rsidR="00924C1B" w:rsidRPr="00256C6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จำนวน 3 โครงการ คือ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การประชุมสัมมนาวิชาการด้านพัฒนานักศึกษาระดับชาติ ครั้งที่ 7 “การพัฒนานักศึกษาเพื่อสนับสนุนการเดินหน้าประเทศไทย”, การประชุมสัมมนาเรื่อง แนวปฏิบัติ            ที่ดีในการจัดระบบสวัสดิการและบริการนักศึกษาของสถาบันอุดมศึกษา และการแข่งขันกีฬาบุคลากรในสังกัดสำนักงานคณะกรรมการการอุดมศึกษา </w:t>
            </w:r>
            <w:r w:rsidR="00924C1B" w:rsidRPr="00256C63">
              <w:rPr>
                <w:rFonts w:ascii="TH SarabunPSK" w:hAnsi="TH SarabunPSK" w:cs="TH SarabunPSK"/>
                <w:sz w:val="30"/>
                <w:szCs w:val="30"/>
                <w:cs/>
              </w:rPr>
              <w:t>ให้</w:t>
            </w:r>
            <w:r w:rsidR="00924C1B">
              <w:rPr>
                <w:rFonts w:ascii="TH SarabunPSK" w:hAnsi="TH SarabunPSK" w:cs="TH SarabunPSK" w:hint="cs"/>
                <w:sz w:val="30"/>
                <w:szCs w:val="30"/>
                <w:cs/>
              </w:rPr>
              <w:t>กับ</w:t>
            </w:r>
            <w:r w:rsidR="00924C1B" w:rsidRPr="00256C63">
              <w:rPr>
                <w:rFonts w:ascii="TH SarabunPSK" w:hAnsi="TH SarabunPSK" w:cs="TH SarabunPSK"/>
                <w:sz w:val="30"/>
                <w:szCs w:val="30"/>
                <w:cs/>
              </w:rPr>
              <w:t>ฝ่ายประชาสัมพันธ์ สำนักอำนวยก</w:t>
            </w:r>
            <w:r w:rsidR="00924C1B">
              <w:rPr>
                <w:rFonts w:ascii="TH SarabunPSK" w:hAnsi="TH SarabunPSK" w:cs="TH SarabunPSK"/>
                <w:sz w:val="30"/>
                <w:szCs w:val="30"/>
                <w:cs/>
              </w:rPr>
              <w:t>าร ดำเนินการเปิดเผยข้อมูลข่าวสารฯ ต่อไป</w:t>
            </w:r>
          </w:p>
          <w:p w:rsidR="00AA7C8B" w:rsidRDefault="00AA7C8B" w:rsidP="00AA7C8B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/>
                <w:sz w:val="30"/>
                <w:szCs w:val="30"/>
              </w:rPr>
              <w:t>..</w:t>
            </w:r>
          </w:p>
          <w:p w:rsidR="000F6C82" w:rsidRPr="000368E4" w:rsidRDefault="00AA7C8B" w:rsidP="00AA7C8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F66D91" w:rsidRPr="001A6664" w:rsidTr="001A6664">
        <w:trPr>
          <w:trHeight w:val="1008"/>
        </w:trPr>
        <w:tc>
          <w:tcPr>
            <w:tcW w:w="9497" w:type="dxa"/>
            <w:gridSpan w:val="3"/>
          </w:tcPr>
          <w:p w:rsidR="000368E4" w:rsidRDefault="00F66D91" w:rsidP="000E052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ปัจ</w:t>
            </w:r>
            <w:r w:rsidR="000368E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จัยสนับสนุนต่อการดำเนินงาน : </w:t>
            </w:r>
          </w:p>
          <w:p w:rsidR="000F6C82" w:rsidRDefault="000F6C82" w:rsidP="000F6C8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...................................................................................................................................................................................</w:t>
            </w:r>
          </w:p>
          <w:p w:rsidR="00F66D91" w:rsidRPr="000368E4" w:rsidRDefault="000F6C82" w:rsidP="000F6C82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...................................................................................................................................................................................</w:t>
            </w:r>
          </w:p>
        </w:tc>
      </w:tr>
      <w:tr w:rsidR="00F66D91" w:rsidRPr="001A6664" w:rsidTr="001A6664">
        <w:trPr>
          <w:trHeight w:val="1008"/>
        </w:trPr>
        <w:tc>
          <w:tcPr>
            <w:tcW w:w="9497" w:type="dxa"/>
            <w:gridSpan w:val="3"/>
          </w:tcPr>
          <w:p w:rsidR="000368E4" w:rsidRDefault="00F66D91" w:rsidP="000E052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0F6C82" w:rsidRDefault="000F6C82" w:rsidP="000F6C8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...................................................................................................................................................................................</w:t>
            </w:r>
          </w:p>
          <w:p w:rsidR="00F66D91" w:rsidRPr="000368E4" w:rsidRDefault="000F6C82" w:rsidP="000F6C82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...................................................................................................................................................................................</w:t>
            </w:r>
          </w:p>
        </w:tc>
      </w:tr>
      <w:tr w:rsidR="00F66D91" w:rsidRPr="001A6664" w:rsidTr="001A6664">
        <w:trPr>
          <w:trHeight w:val="1008"/>
        </w:trPr>
        <w:tc>
          <w:tcPr>
            <w:tcW w:w="9497" w:type="dxa"/>
            <w:gridSpan w:val="3"/>
          </w:tcPr>
          <w:p w:rsidR="000368E4" w:rsidRDefault="00F66D91" w:rsidP="000368E4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0368E4" w:rsidRDefault="00E13987" w:rsidP="000368E4">
            <w:pPr>
              <w:ind w:firstLine="1163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1.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030D1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คำสั่งสำนักส่งเสริมและพัฒนาศักยภาพนักศึกษาที่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</w:t>
            </w:r>
            <w:r w:rsidRPr="00030D10">
              <w:rPr>
                <w:rFonts w:ascii="TH SarabunPSK" w:hAnsi="TH SarabunPSK" w:cs="TH SarabunPSK"/>
                <w:sz w:val="30"/>
                <w:szCs w:val="30"/>
                <w:cs/>
              </w:rPr>
              <w:t>/25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6</w:t>
            </w:r>
            <w:r w:rsidR="00B309DC">
              <w:rPr>
                <w:rFonts w:ascii="TH SarabunPSK" w:hAnsi="TH SarabunPSK" w:cs="TH SarabunPSK" w:hint="cs"/>
                <w:sz w:val="30"/>
                <w:szCs w:val="30"/>
                <w:cs/>
              </w:rPr>
              <w:t>1</w:t>
            </w:r>
            <w:r w:rsidRPr="00030D1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ลงวันที่ </w:t>
            </w:r>
            <w:r w:rsidR="00B309DC">
              <w:rPr>
                <w:rFonts w:ascii="TH SarabunPSK" w:hAnsi="TH SarabunPSK" w:cs="TH SarabunPSK" w:hint="cs"/>
                <w:sz w:val="30"/>
                <w:szCs w:val="30"/>
                <w:cs/>
              </w:rPr>
              <w:t>14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กุมภาพันธ์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25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6</w:t>
            </w:r>
            <w:r w:rsidR="00B309DC">
              <w:rPr>
                <w:rFonts w:ascii="TH SarabunPSK" w:hAnsi="TH SarabunPSK" w:cs="TH SarabunPSK" w:hint="cs"/>
                <w:sz w:val="30"/>
                <w:szCs w:val="30"/>
                <w:cs/>
              </w:rPr>
              <w:t>1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เรื่อง</w:t>
            </w:r>
            <w:r w:rsidRPr="00030D1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แต่งตั้งคณะทำงานเพื่อดำเนินการตามคำรับรองการปฏิบัติราชการระดับสำนัก/หน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่วยงาน ประจำปีงบประมาณ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พ.ศ. 25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6</w:t>
            </w:r>
            <w:r w:rsidR="00B309DC">
              <w:rPr>
                <w:rFonts w:ascii="TH SarabunPSK" w:hAnsi="TH SarabunPSK" w:cs="TH SarabunPSK" w:hint="cs"/>
                <w:sz w:val="30"/>
                <w:szCs w:val="30"/>
                <w:cs/>
              </w:rPr>
              <w:t>1</w:t>
            </w:r>
          </w:p>
          <w:p w:rsidR="000368E4" w:rsidRDefault="00E13987" w:rsidP="000368E4">
            <w:pPr>
              <w:ind w:firstLine="1163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2.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030D10">
              <w:rPr>
                <w:rFonts w:ascii="TH SarabunPSK" w:hAnsi="TH SarabunPSK" w:cs="TH SarabunPSK"/>
                <w:sz w:val="30"/>
                <w:szCs w:val="30"/>
                <w:cs/>
              </w:rPr>
              <w:t>เว็บไซต์สำนักส่งเสริมและพัฒนาศักยภาพนักศึกษา (</w:t>
            </w:r>
            <w:r w:rsidRPr="00030D10">
              <w:rPr>
                <w:rFonts w:ascii="TH SarabunPSK" w:hAnsi="TH SarabunPSK" w:cs="TH SarabunPSK"/>
                <w:sz w:val="30"/>
                <w:szCs w:val="30"/>
              </w:rPr>
              <w:t>http</w:t>
            </w:r>
            <w:r w:rsidRPr="00030D10">
              <w:rPr>
                <w:rFonts w:ascii="TH SarabunPSK" w:hAnsi="TH SarabunPSK" w:cs="TH SarabunPSK"/>
                <w:sz w:val="30"/>
                <w:szCs w:val="30"/>
                <w:cs/>
              </w:rPr>
              <w:t>://</w:t>
            </w:r>
            <w:r w:rsidRPr="00030D10">
              <w:rPr>
                <w:rFonts w:ascii="TH SarabunPSK" w:hAnsi="TH SarabunPSK" w:cs="TH SarabunPSK"/>
                <w:sz w:val="30"/>
                <w:szCs w:val="30"/>
              </w:rPr>
              <w:t>www</w:t>
            </w:r>
            <w:r w:rsidRPr="00030D10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proofErr w:type="spellStart"/>
            <w:r w:rsidRPr="00030D10">
              <w:rPr>
                <w:rFonts w:ascii="TH SarabunPSK" w:hAnsi="TH SarabunPSK" w:cs="TH SarabunPSK"/>
                <w:sz w:val="30"/>
                <w:szCs w:val="30"/>
              </w:rPr>
              <w:t>mua</w:t>
            </w:r>
            <w:proofErr w:type="spellEnd"/>
            <w:r w:rsidRPr="00030D10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Pr="00030D10">
              <w:rPr>
                <w:rFonts w:ascii="TH SarabunPSK" w:hAnsi="TH SarabunPSK" w:cs="TH SarabunPSK"/>
                <w:sz w:val="30"/>
                <w:szCs w:val="30"/>
              </w:rPr>
              <w:t>go</w:t>
            </w:r>
            <w:r w:rsidRPr="00030D10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proofErr w:type="spellStart"/>
            <w:r w:rsidRPr="00030D10">
              <w:rPr>
                <w:rFonts w:ascii="TH SarabunPSK" w:hAnsi="TH SarabunPSK" w:cs="TH SarabunPSK"/>
                <w:sz w:val="30"/>
                <w:szCs w:val="30"/>
              </w:rPr>
              <w:t>th</w:t>
            </w:r>
            <w:proofErr w:type="spellEnd"/>
            <w:r w:rsidRPr="00030D10">
              <w:rPr>
                <w:rFonts w:ascii="TH SarabunPSK" w:hAnsi="TH SarabunPSK" w:cs="TH SarabunPSK"/>
                <w:sz w:val="30"/>
                <w:szCs w:val="30"/>
                <w:cs/>
              </w:rPr>
              <w:t>/</w:t>
            </w:r>
            <w:r w:rsidRPr="00030D10">
              <w:rPr>
                <w:rFonts w:ascii="TH SarabunPSK" w:hAnsi="TH SarabunPSK" w:cs="TH SarabunPSK"/>
                <w:sz w:val="30"/>
                <w:szCs w:val="30"/>
              </w:rPr>
              <w:t>users</w:t>
            </w:r>
            <w:r w:rsidRPr="00030D10">
              <w:rPr>
                <w:rFonts w:ascii="TH SarabunPSK" w:hAnsi="TH SarabunPSK" w:cs="TH SarabunPSK"/>
                <w:sz w:val="30"/>
                <w:szCs w:val="30"/>
                <w:cs/>
              </w:rPr>
              <w:t>/</w:t>
            </w:r>
            <w:r w:rsidRPr="00030D10">
              <w:rPr>
                <w:rFonts w:ascii="TH SarabunPSK" w:hAnsi="TH SarabunPSK" w:cs="TH SarabunPSK"/>
                <w:sz w:val="30"/>
                <w:szCs w:val="30"/>
              </w:rPr>
              <w:t>des</w:t>
            </w:r>
            <w:r w:rsidRPr="00030D10">
              <w:rPr>
                <w:rFonts w:ascii="TH SarabunPSK" w:hAnsi="TH SarabunPSK" w:cs="TH SarabunPSK"/>
                <w:sz w:val="30"/>
                <w:szCs w:val="30"/>
                <w:cs/>
              </w:rPr>
              <w:t>/)</w:t>
            </w:r>
          </w:p>
          <w:p w:rsidR="00F66D91" w:rsidRDefault="00E13987" w:rsidP="000368E4">
            <w:pPr>
              <w:ind w:firstLine="1163"/>
              <w:rPr>
                <w:rFonts w:ascii="TH SarabunPSK" w:hAnsi="TH SarabunPSK" w:cs="TH SarabunPSK"/>
                <w:sz w:val="30"/>
                <w:szCs w:val="30"/>
              </w:rPr>
            </w:pPr>
            <w:r w:rsidRPr="00030D10">
              <w:rPr>
                <w:rFonts w:ascii="TH SarabunPSK" w:hAnsi="TH SarabunPSK" w:cs="TH SarabunPSK"/>
                <w:sz w:val="30"/>
                <w:szCs w:val="30"/>
                <w:cs/>
              </w:rPr>
              <w:t>3. บันทึกข้อความ ที่ ศธ 0508/</w:t>
            </w:r>
            <w:r w:rsidR="00B309DC">
              <w:rPr>
                <w:rFonts w:ascii="TH SarabunPSK" w:hAnsi="TH SarabunPSK" w:cs="TH SarabunPSK" w:hint="cs"/>
                <w:sz w:val="30"/>
                <w:szCs w:val="30"/>
                <w:cs/>
              </w:rPr>
              <w:t>489</w:t>
            </w:r>
            <w:r w:rsidRPr="00030D1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ลงวันที่ </w:t>
            </w:r>
            <w:r w:rsidR="00B309DC">
              <w:rPr>
                <w:rFonts w:ascii="TH SarabunPSK" w:hAnsi="TH SarabunPSK" w:cs="TH SarabunPSK" w:hint="cs"/>
                <w:sz w:val="30"/>
                <w:szCs w:val="30"/>
                <w:cs/>
              </w:rPr>
              <w:t>16</w:t>
            </w:r>
            <w:r w:rsidRPr="00030D1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มีนาคม 25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6</w:t>
            </w:r>
            <w:r w:rsidR="00B309DC">
              <w:rPr>
                <w:rFonts w:ascii="TH SarabunPSK" w:hAnsi="TH SarabunPSK" w:cs="TH SarabunPSK" w:hint="cs"/>
                <w:sz w:val="30"/>
                <w:szCs w:val="30"/>
                <w:cs/>
              </w:rPr>
              <w:t>1</w:t>
            </w:r>
            <w:r w:rsidRPr="00030D1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เรื่อง ขอส่งข้อมูลข่าวสารที่เกี่ยวกับโครงการที่สำนัก</w:t>
            </w:r>
            <w:r w:rsidR="000368E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ฯ </w:t>
            </w:r>
            <w:r w:rsidR="000368E4">
              <w:rPr>
                <w:rFonts w:ascii="TH SarabunPSK" w:hAnsi="TH SarabunPSK" w:cs="TH SarabunPSK"/>
                <w:sz w:val="30"/>
                <w:szCs w:val="30"/>
                <w:cs/>
              </w:rPr>
              <w:t>รับผิดชอบ</w:t>
            </w:r>
          </w:p>
          <w:p w:rsidR="00D57C3F" w:rsidRDefault="00D57C3F" w:rsidP="00D57C3F">
            <w:pPr>
              <w:ind w:firstLine="1163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4. </w:t>
            </w:r>
            <w:r w:rsidRPr="00030D10">
              <w:rPr>
                <w:rFonts w:ascii="TH SarabunPSK" w:hAnsi="TH SarabunPSK" w:cs="TH SarabunPSK"/>
                <w:sz w:val="30"/>
                <w:szCs w:val="30"/>
                <w:cs/>
              </w:rPr>
              <w:t>บันทึกข้อความ ที่ ศธ 0508/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1194</w:t>
            </w:r>
            <w:r w:rsidRPr="00030D1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ลงวันที่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28</w:t>
            </w:r>
            <w:r w:rsidRPr="00030D1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มิถุนายน</w:t>
            </w:r>
            <w:r w:rsidRPr="00030D1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25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61</w:t>
            </w:r>
            <w:r w:rsidRPr="00030D1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เรื่อง ขอส่งข้อมูลข่าวสารที่เกี่ยวกับโครงการที่สำนัก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ฯ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รับผิดชอบ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ครั้งที่ 2</w:t>
            </w:r>
          </w:p>
          <w:p w:rsidR="00AA7C8B" w:rsidRDefault="00AA7C8B" w:rsidP="00AA7C8B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/>
                <w:sz w:val="30"/>
                <w:szCs w:val="30"/>
              </w:rPr>
              <w:t>..</w:t>
            </w:r>
          </w:p>
          <w:p w:rsidR="000F6C82" w:rsidRPr="001A6664" w:rsidRDefault="00AA7C8B" w:rsidP="00AA7C8B">
            <w:pP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  <w:bookmarkStart w:id="0" w:name="_GoBack"/>
            <w:bookmarkEnd w:id="0"/>
          </w:p>
        </w:tc>
      </w:tr>
    </w:tbl>
    <w:p w:rsidR="000C3FE0" w:rsidRPr="000368E4" w:rsidRDefault="000C3FE0" w:rsidP="001C18FF">
      <w:pPr>
        <w:rPr>
          <w:rFonts w:ascii="Browallia New" w:hAnsi="Browallia New" w:cs="Browallia New"/>
          <w:sz w:val="30"/>
          <w:szCs w:val="30"/>
        </w:rPr>
      </w:pPr>
    </w:p>
    <w:sectPr w:rsidR="000C3FE0" w:rsidRPr="000368E4" w:rsidSect="009A570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345" w:right="1133" w:bottom="720" w:left="1276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7385" w:rsidRDefault="00C17385">
      <w:r>
        <w:separator/>
      </w:r>
    </w:p>
  </w:endnote>
  <w:endnote w:type="continuationSeparator" w:id="0">
    <w:p w:rsidR="00C17385" w:rsidRDefault="00C173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7E18" w:rsidRDefault="001C7E1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7E18" w:rsidRDefault="001C7E1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7385" w:rsidRDefault="00C17385">
      <w:r>
        <w:separator/>
      </w:r>
    </w:p>
  </w:footnote>
  <w:footnote w:type="continuationSeparator" w:id="0">
    <w:p w:rsidR="00C17385" w:rsidRDefault="00C173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7E18" w:rsidRDefault="001C7E1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 w:rsidP="00735CCA">
    <w:pPr>
      <w:pStyle w:val="Header"/>
      <w:ind w:left="-142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3036CA67" wp14:editId="40FFA9FC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1C7E18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สำนักส่งเสริมและพัฒนาศักยภาพนักศึกษา</w:t>
                            </w:r>
                          </w:p>
                          <w:p w:rsidR="001B7B75" w:rsidRPr="000D3B60" w:rsidRDefault="00221B38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B85129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036CA67" id="Group 1" o:spid="_x0000_s1026" style="position:absolute;left:0;text-align:left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1C7E18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สำนักส่งเสริมและพัฒนาศักยภาพนักศึกษา</w:t>
                      </w:r>
                    </w:p>
                    <w:p w:rsidR="001B7B75" w:rsidRPr="000D3B60" w:rsidRDefault="00221B38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B85129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7E18" w:rsidRDefault="001C7E1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49.75pt;height:180.75pt" o:bullet="t">
        <v:imagedata r:id="rId1" o:title="fullstop-main"/>
      </v:shape>
    </w:pict>
  </w:numPicBullet>
  <w:abstractNum w:abstractNumId="0" w15:restartNumberingAfterBreak="0">
    <w:nsid w:val="12395228"/>
    <w:multiLevelType w:val="hybridMultilevel"/>
    <w:tmpl w:val="263E5FD2"/>
    <w:lvl w:ilvl="0" w:tplc="7E9829C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750F63"/>
    <w:multiLevelType w:val="hybridMultilevel"/>
    <w:tmpl w:val="FF7A94F6"/>
    <w:lvl w:ilvl="0" w:tplc="1C7402E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F45CEF"/>
    <w:multiLevelType w:val="hybridMultilevel"/>
    <w:tmpl w:val="013A818C"/>
    <w:lvl w:ilvl="0" w:tplc="5E0669F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5E176AC1"/>
    <w:multiLevelType w:val="hybridMultilevel"/>
    <w:tmpl w:val="064839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73566E1A"/>
    <w:multiLevelType w:val="hybridMultilevel"/>
    <w:tmpl w:val="3A483A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85F1D70"/>
    <w:multiLevelType w:val="hybridMultilevel"/>
    <w:tmpl w:val="C3DA389A"/>
    <w:lvl w:ilvl="0" w:tplc="D9262E3A">
      <w:start w:val="1"/>
      <w:numFmt w:val="bullet"/>
      <w:lvlText w:val=""/>
      <w:lvlPicBulletId w:val="0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7CB45C02"/>
    <w:multiLevelType w:val="hybridMultilevel"/>
    <w:tmpl w:val="8E9CA1D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F14CAB"/>
    <w:multiLevelType w:val="hybridMultilevel"/>
    <w:tmpl w:val="AD80B31C"/>
    <w:lvl w:ilvl="0" w:tplc="AFC22F52">
      <w:start w:val="1"/>
      <w:numFmt w:val="decimal"/>
      <w:lvlText w:val="%1."/>
      <w:lvlJc w:val="left"/>
      <w:pPr>
        <w:ind w:left="1440" w:hanging="360"/>
      </w:pPr>
      <w:rPr>
        <w:rFonts w:ascii="TH SarabunPSK" w:eastAsia="Times New Roman" w:hAnsi="TH SarabunPSK" w:cs="TH SarabunPSK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1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8"/>
  </w:num>
  <w:num w:numId="6">
    <w:abstractNumId w:val="9"/>
  </w:num>
  <w:num w:numId="7">
    <w:abstractNumId w:val="5"/>
  </w:num>
  <w:num w:numId="8">
    <w:abstractNumId w:val="7"/>
  </w:num>
  <w:num w:numId="9">
    <w:abstractNumId w:val="1"/>
  </w:num>
  <w:num w:numId="10">
    <w:abstractNumId w:val="3"/>
  </w:num>
  <w:num w:numId="11">
    <w:abstractNumId w:val="2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1626C"/>
    <w:rsid w:val="0002118D"/>
    <w:rsid w:val="000267E3"/>
    <w:rsid w:val="00031EAA"/>
    <w:rsid w:val="000368E4"/>
    <w:rsid w:val="00061364"/>
    <w:rsid w:val="00086869"/>
    <w:rsid w:val="000A3286"/>
    <w:rsid w:val="000C3FE0"/>
    <w:rsid w:val="000D3B60"/>
    <w:rsid w:val="000D6395"/>
    <w:rsid w:val="000E60D4"/>
    <w:rsid w:val="000F6C82"/>
    <w:rsid w:val="00106E78"/>
    <w:rsid w:val="001143DE"/>
    <w:rsid w:val="00141775"/>
    <w:rsid w:val="00154194"/>
    <w:rsid w:val="00191381"/>
    <w:rsid w:val="00193015"/>
    <w:rsid w:val="00197A19"/>
    <w:rsid w:val="001A4586"/>
    <w:rsid w:val="001A6664"/>
    <w:rsid w:val="001B140F"/>
    <w:rsid w:val="001B475B"/>
    <w:rsid w:val="001B7B75"/>
    <w:rsid w:val="001C07B4"/>
    <w:rsid w:val="001C18FF"/>
    <w:rsid w:val="001C772C"/>
    <w:rsid w:val="001C7E18"/>
    <w:rsid w:val="00203F79"/>
    <w:rsid w:val="0020626A"/>
    <w:rsid w:val="00221B38"/>
    <w:rsid w:val="002462F5"/>
    <w:rsid w:val="002632AB"/>
    <w:rsid w:val="00266EF2"/>
    <w:rsid w:val="0026721A"/>
    <w:rsid w:val="00285D91"/>
    <w:rsid w:val="0029091F"/>
    <w:rsid w:val="002B3C2E"/>
    <w:rsid w:val="002C15E5"/>
    <w:rsid w:val="002C78D1"/>
    <w:rsid w:val="002D2958"/>
    <w:rsid w:val="002E1436"/>
    <w:rsid w:val="002F054A"/>
    <w:rsid w:val="002F0A94"/>
    <w:rsid w:val="00312768"/>
    <w:rsid w:val="00334386"/>
    <w:rsid w:val="00356974"/>
    <w:rsid w:val="00370876"/>
    <w:rsid w:val="003829DB"/>
    <w:rsid w:val="00382C09"/>
    <w:rsid w:val="00391A31"/>
    <w:rsid w:val="00393025"/>
    <w:rsid w:val="003B7C5A"/>
    <w:rsid w:val="003C2C30"/>
    <w:rsid w:val="003C2DAC"/>
    <w:rsid w:val="003E0F57"/>
    <w:rsid w:val="003E0FCD"/>
    <w:rsid w:val="003E1BC4"/>
    <w:rsid w:val="003E4227"/>
    <w:rsid w:val="00403654"/>
    <w:rsid w:val="004236CC"/>
    <w:rsid w:val="00426790"/>
    <w:rsid w:val="0043284A"/>
    <w:rsid w:val="0043393D"/>
    <w:rsid w:val="00436A70"/>
    <w:rsid w:val="004501F2"/>
    <w:rsid w:val="004572D8"/>
    <w:rsid w:val="004640F2"/>
    <w:rsid w:val="00471910"/>
    <w:rsid w:val="00471B13"/>
    <w:rsid w:val="00481DC6"/>
    <w:rsid w:val="0048254F"/>
    <w:rsid w:val="0048508C"/>
    <w:rsid w:val="00490606"/>
    <w:rsid w:val="00493FF9"/>
    <w:rsid w:val="004C22DA"/>
    <w:rsid w:val="004C3B2B"/>
    <w:rsid w:val="004D5A42"/>
    <w:rsid w:val="004E02DF"/>
    <w:rsid w:val="004E296B"/>
    <w:rsid w:val="004E6AA8"/>
    <w:rsid w:val="004F3447"/>
    <w:rsid w:val="005437F6"/>
    <w:rsid w:val="00546DE3"/>
    <w:rsid w:val="0056701E"/>
    <w:rsid w:val="005725B6"/>
    <w:rsid w:val="0058298B"/>
    <w:rsid w:val="005B60E0"/>
    <w:rsid w:val="005B7119"/>
    <w:rsid w:val="005C1127"/>
    <w:rsid w:val="005C159C"/>
    <w:rsid w:val="005E3AF5"/>
    <w:rsid w:val="005F11F2"/>
    <w:rsid w:val="00604462"/>
    <w:rsid w:val="0061749F"/>
    <w:rsid w:val="00637718"/>
    <w:rsid w:val="00642568"/>
    <w:rsid w:val="00660AAB"/>
    <w:rsid w:val="0066433E"/>
    <w:rsid w:val="00690952"/>
    <w:rsid w:val="006961B9"/>
    <w:rsid w:val="006B619E"/>
    <w:rsid w:val="006C5FD9"/>
    <w:rsid w:val="006F0B4F"/>
    <w:rsid w:val="006F1B42"/>
    <w:rsid w:val="00705C89"/>
    <w:rsid w:val="00710AC9"/>
    <w:rsid w:val="007176B6"/>
    <w:rsid w:val="00735CCA"/>
    <w:rsid w:val="007415B9"/>
    <w:rsid w:val="00757110"/>
    <w:rsid w:val="00764DED"/>
    <w:rsid w:val="007706C4"/>
    <w:rsid w:val="00782A94"/>
    <w:rsid w:val="007A71CA"/>
    <w:rsid w:val="007C1513"/>
    <w:rsid w:val="007C58D2"/>
    <w:rsid w:val="007E3042"/>
    <w:rsid w:val="007E6D75"/>
    <w:rsid w:val="007F194B"/>
    <w:rsid w:val="00802C6A"/>
    <w:rsid w:val="00815B1B"/>
    <w:rsid w:val="00827CB3"/>
    <w:rsid w:val="00832C05"/>
    <w:rsid w:val="00856178"/>
    <w:rsid w:val="008770A4"/>
    <w:rsid w:val="0087746A"/>
    <w:rsid w:val="008775E0"/>
    <w:rsid w:val="008C5A0A"/>
    <w:rsid w:val="008E302F"/>
    <w:rsid w:val="008E45ED"/>
    <w:rsid w:val="008F2F4D"/>
    <w:rsid w:val="008F792A"/>
    <w:rsid w:val="00902D93"/>
    <w:rsid w:val="00910253"/>
    <w:rsid w:val="00920DDA"/>
    <w:rsid w:val="00924C1B"/>
    <w:rsid w:val="009310A7"/>
    <w:rsid w:val="009332B8"/>
    <w:rsid w:val="00940554"/>
    <w:rsid w:val="00991518"/>
    <w:rsid w:val="00993837"/>
    <w:rsid w:val="0099556A"/>
    <w:rsid w:val="009A570F"/>
    <w:rsid w:val="009C6595"/>
    <w:rsid w:val="009D395D"/>
    <w:rsid w:val="009D6A3D"/>
    <w:rsid w:val="00A047E3"/>
    <w:rsid w:val="00A13D2C"/>
    <w:rsid w:val="00A147BB"/>
    <w:rsid w:val="00A21B19"/>
    <w:rsid w:val="00A325E0"/>
    <w:rsid w:val="00A33930"/>
    <w:rsid w:val="00A541E6"/>
    <w:rsid w:val="00A560E5"/>
    <w:rsid w:val="00A6475C"/>
    <w:rsid w:val="00A92186"/>
    <w:rsid w:val="00AA7C8B"/>
    <w:rsid w:val="00AB4406"/>
    <w:rsid w:val="00AB6FBE"/>
    <w:rsid w:val="00AD45B9"/>
    <w:rsid w:val="00AF037B"/>
    <w:rsid w:val="00AF0624"/>
    <w:rsid w:val="00AF1D95"/>
    <w:rsid w:val="00B04EAA"/>
    <w:rsid w:val="00B1394C"/>
    <w:rsid w:val="00B3099D"/>
    <w:rsid w:val="00B309DC"/>
    <w:rsid w:val="00B466BC"/>
    <w:rsid w:val="00B651F3"/>
    <w:rsid w:val="00B76FCB"/>
    <w:rsid w:val="00B834C3"/>
    <w:rsid w:val="00B85129"/>
    <w:rsid w:val="00BA1A21"/>
    <w:rsid w:val="00BC5E9D"/>
    <w:rsid w:val="00BC746C"/>
    <w:rsid w:val="00BE50BD"/>
    <w:rsid w:val="00C17385"/>
    <w:rsid w:val="00C6134E"/>
    <w:rsid w:val="00C67D71"/>
    <w:rsid w:val="00C829B6"/>
    <w:rsid w:val="00CD73AE"/>
    <w:rsid w:val="00CE4130"/>
    <w:rsid w:val="00CF0196"/>
    <w:rsid w:val="00CF3A4A"/>
    <w:rsid w:val="00CF72D0"/>
    <w:rsid w:val="00D26B5D"/>
    <w:rsid w:val="00D43F4A"/>
    <w:rsid w:val="00D45272"/>
    <w:rsid w:val="00D537E7"/>
    <w:rsid w:val="00D57C3F"/>
    <w:rsid w:val="00D849B7"/>
    <w:rsid w:val="00D917AC"/>
    <w:rsid w:val="00DA3363"/>
    <w:rsid w:val="00DB0089"/>
    <w:rsid w:val="00DC244A"/>
    <w:rsid w:val="00DD276F"/>
    <w:rsid w:val="00DE1A2C"/>
    <w:rsid w:val="00DE5095"/>
    <w:rsid w:val="00DF0979"/>
    <w:rsid w:val="00DF2CE3"/>
    <w:rsid w:val="00E13428"/>
    <w:rsid w:val="00E13987"/>
    <w:rsid w:val="00E379B3"/>
    <w:rsid w:val="00E40020"/>
    <w:rsid w:val="00E70398"/>
    <w:rsid w:val="00E75AE5"/>
    <w:rsid w:val="00E7765E"/>
    <w:rsid w:val="00E86E70"/>
    <w:rsid w:val="00EC4F92"/>
    <w:rsid w:val="00EF441F"/>
    <w:rsid w:val="00EF49EB"/>
    <w:rsid w:val="00F1013C"/>
    <w:rsid w:val="00F272C6"/>
    <w:rsid w:val="00F27EE1"/>
    <w:rsid w:val="00F3444B"/>
    <w:rsid w:val="00F66D91"/>
    <w:rsid w:val="00F70DC4"/>
    <w:rsid w:val="00F77139"/>
    <w:rsid w:val="00F800B7"/>
    <w:rsid w:val="00F817AF"/>
    <w:rsid w:val="00FA1144"/>
    <w:rsid w:val="00FA630C"/>
    <w:rsid w:val="00FB2183"/>
    <w:rsid w:val="00FC3C02"/>
    <w:rsid w:val="00FD5F32"/>
    <w:rsid w:val="00FF6D24"/>
    <w:rsid w:val="00FF7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63A4AD"/>
  <w15:docId w15:val="{DF38D297-4EDD-441F-93C9-2329C7D9E0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1626C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626C"/>
    <w:rPr>
      <w:rFonts w:ascii="Segoe UI" w:eastAsia="Times New Roman" w:hAnsi="Segoe UI" w:cs="Angsana New"/>
      <w:sz w:val="18"/>
      <w:szCs w:val="22"/>
    </w:rPr>
  </w:style>
  <w:style w:type="paragraph" w:styleId="NoSpacing">
    <w:name w:val="No Spacing"/>
    <w:uiPriority w:val="1"/>
    <w:qFormat/>
    <w:rsid w:val="0001626C"/>
    <w:rPr>
      <w:sz w:val="22"/>
      <w:szCs w:val="28"/>
    </w:rPr>
  </w:style>
  <w:style w:type="paragraph" w:styleId="ListParagraph">
    <w:name w:val="List Paragraph"/>
    <w:basedOn w:val="Normal"/>
    <w:uiPriority w:val="34"/>
    <w:qFormat/>
    <w:rsid w:val="00F66D91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0368E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24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4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neenat\Desktop\&#3591;&#3634;&#3609;&#3648;&#3629;&#3657;\59&#3605;&#3633;&#3623;&#3594;&#3637;&#3657;&#3623;&#3623;&#3633;&#3604;\&#3649;&#3610;&#3610;&#3615;&#3629;&#3619;&#3660;&#3617;&#3585;&#3634;&#3619;&#3619;&#3634;&#3618;&#3591;&#3634;&#3609;&#3619;&#3629;&#3610;%206%20&#3648;&#3604;&#3639;&#3629;&#3609;\&#3605;&#3633;&#3623;&#3594;&#3637;&#3657;&#3623;&#3633;&#3604;&#3607;&#3637;&#3656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BD550E-F2E4-4270-98CD-44EF744F2B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</Template>
  <TotalTime>242</TotalTime>
  <Pages>5</Pages>
  <Words>1884</Words>
  <Characters>10743</Characters>
  <Application>Microsoft Office Word</Application>
  <DocSecurity>0</DocSecurity>
  <Lines>89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ศรัญญา ศรีหานนท์</cp:lastModifiedBy>
  <cp:revision>46</cp:revision>
  <cp:lastPrinted>2016-09-12T04:21:00Z</cp:lastPrinted>
  <dcterms:created xsi:type="dcterms:W3CDTF">2016-08-16T07:08:00Z</dcterms:created>
  <dcterms:modified xsi:type="dcterms:W3CDTF">2018-09-11T10:37:00Z</dcterms:modified>
</cp:coreProperties>
</file>